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4892" w14:textId="77777777" w:rsidR="00B67844" w:rsidRDefault="00B67844" w:rsidP="00B67844">
      <w:pPr>
        <w:spacing w:line="259" w:lineRule="auto"/>
        <w:ind w:left="390"/>
        <w:jc w:val="center"/>
      </w:pPr>
      <w:r>
        <w:rPr>
          <w:b/>
          <w:sz w:val="28"/>
          <w:u w:val="single" w:color="000000"/>
        </w:rPr>
        <w:t>CJENOVNIK USLUGA</w:t>
      </w:r>
    </w:p>
    <w:p w14:paraId="52FBD2C5" w14:textId="77777777" w:rsidR="00B67844" w:rsidRDefault="00B67844" w:rsidP="00B67844">
      <w:pPr>
        <w:spacing w:after="60" w:line="259" w:lineRule="auto"/>
      </w:pPr>
    </w:p>
    <w:p w14:paraId="21D19F38" w14:textId="77777777" w:rsidR="00B67844" w:rsidRDefault="00B67844" w:rsidP="00B67844">
      <w:pPr>
        <w:pStyle w:val="Heading1"/>
      </w:pPr>
      <w:r>
        <w:t xml:space="preserve">PRIVATNI KORISNICI </w:t>
      </w:r>
    </w:p>
    <w:p w14:paraId="04B41667" w14:textId="40265B3F" w:rsidR="00B67844" w:rsidRDefault="00B67844" w:rsidP="00B67844">
      <w:pPr>
        <w:pStyle w:val="Heading2"/>
        <w:ind w:left="967"/>
      </w:pPr>
      <w:r>
        <w:rPr>
          <w:sz w:val="22"/>
        </w:rPr>
        <w:t>1.</w:t>
      </w:r>
      <w:r>
        <w:t xml:space="preserve">KABLOVSKA TELEVIZIJA </w:t>
      </w:r>
    </w:p>
    <w:p w14:paraId="0BCC2F10" w14:textId="77777777" w:rsidR="00B67844" w:rsidRDefault="00B67844" w:rsidP="00B67844">
      <w:pPr>
        <w:ind w:left="967"/>
        <w:rPr>
          <w:b/>
          <w:sz w:val="18"/>
        </w:rPr>
      </w:pPr>
    </w:p>
    <w:tbl>
      <w:tblPr>
        <w:tblStyle w:val="TableGrid0"/>
        <w:tblW w:w="7371" w:type="dxa"/>
        <w:tblInd w:w="100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38" w:type="dxa"/>
          <w:left w:w="-10" w:type="dxa"/>
          <w:right w:w="4" w:type="dxa"/>
        </w:tblCellMar>
        <w:tblLook w:val="04A0" w:firstRow="1" w:lastRow="0" w:firstColumn="1" w:lastColumn="0" w:noHBand="0" w:noVBand="1"/>
      </w:tblPr>
      <w:tblGrid>
        <w:gridCol w:w="1696"/>
        <w:gridCol w:w="3548"/>
        <w:gridCol w:w="2127"/>
      </w:tblGrid>
      <w:tr w:rsidR="00B67844" w14:paraId="73314D9A" w14:textId="77777777" w:rsidTr="005646F5">
        <w:trPr>
          <w:trHeight w:val="232"/>
        </w:trPr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-10" w:type="dxa"/>
            </w:tcMar>
          </w:tcPr>
          <w:p w14:paraId="3336216A" w14:textId="77777777" w:rsidR="00B67844" w:rsidRDefault="00B67844" w:rsidP="005646F5">
            <w:pPr>
              <w:spacing w:line="259" w:lineRule="auto"/>
              <w:ind w:right="151"/>
              <w:jc w:val="center"/>
            </w:pPr>
            <w:r>
              <w:rPr>
                <w:b/>
                <w:sz w:val="18"/>
              </w:rPr>
              <w:t>Paket</w:t>
            </w:r>
          </w:p>
        </w:tc>
        <w:tc>
          <w:tcPr>
            <w:tcW w:w="3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-10" w:type="dxa"/>
            </w:tcMar>
          </w:tcPr>
          <w:p w14:paraId="3EACBB53" w14:textId="77777777" w:rsidR="00B67844" w:rsidRDefault="00B67844" w:rsidP="005646F5">
            <w:pPr>
              <w:spacing w:line="259" w:lineRule="auto"/>
              <w:ind w:left="506"/>
              <w:jc w:val="center"/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-10" w:type="dxa"/>
            </w:tcMar>
          </w:tcPr>
          <w:p w14:paraId="039B2D9B" w14:textId="77777777" w:rsidR="00B67844" w:rsidRDefault="00B67844" w:rsidP="005646F5">
            <w:pPr>
              <w:spacing w:line="259" w:lineRule="auto"/>
              <w:jc w:val="center"/>
            </w:pPr>
            <w:r>
              <w:rPr>
                <w:b/>
                <w:sz w:val="18"/>
              </w:rPr>
              <w:t>Cijena u KM (sa PDV-om)</w:t>
            </w:r>
          </w:p>
        </w:tc>
      </w:tr>
      <w:tr w:rsidR="00B67844" w14:paraId="5E1CF043" w14:textId="77777777" w:rsidTr="005646F5">
        <w:trPr>
          <w:trHeight w:val="242"/>
        </w:trPr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457AF2EC" w14:textId="77777777" w:rsidR="00B67844" w:rsidRDefault="00B67844" w:rsidP="005646F5">
            <w:pPr>
              <w:spacing w:line="259" w:lineRule="auto"/>
              <w:ind w:left="125"/>
            </w:pPr>
            <w:r>
              <w:rPr>
                <w:sz w:val="18"/>
              </w:rPr>
              <w:t xml:space="preserve">MISS.net KATV </w:t>
            </w:r>
          </w:p>
        </w:tc>
        <w:tc>
          <w:tcPr>
            <w:tcW w:w="3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18C629D1" w14:textId="77777777" w:rsidR="00B67844" w:rsidRDefault="00B67844" w:rsidP="005646F5">
            <w:pPr>
              <w:spacing w:line="259" w:lineRule="auto"/>
              <w:ind w:left="431"/>
            </w:pPr>
            <w:r>
              <w:rPr>
                <w:sz w:val="18"/>
              </w:rPr>
              <w:t xml:space="preserve">Digitalna TV 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053F07DA" w14:textId="79B41946" w:rsidR="00B67844" w:rsidRDefault="00B96293" w:rsidP="005646F5">
            <w:pPr>
              <w:spacing w:line="259" w:lineRule="auto"/>
              <w:jc w:val="right"/>
            </w:pPr>
            <w:r>
              <w:rPr>
                <w:sz w:val="18"/>
              </w:rPr>
              <w:t>2</w:t>
            </w:r>
            <w:r w:rsidR="003665CD">
              <w:rPr>
                <w:sz w:val="18"/>
              </w:rPr>
              <w:t>7</w:t>
            </w:r>
            <w:r>
              <w:rPr>
                <w:sz w:val="18"/>
              </w:rPr>
              <w:t>.00</w:t>
            </w:r>
          </w:p>
        </w:tc>
      </w:tr>
      <w:tr w:rsidR="00D6511E" w14:paraId="252F6A14" w14:textId="77777777" w:rsidTr="005646F5">
        <w:trPr>
          <w:trHeight w:val="242"/>
        </w:trPr>
        <w:tc>
          <w:tcPr>
            <w:tcW w:w="16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6237E824" w14:textId="2D6D4990" w:rsidR="00D6511E" w:rsidRDefault="00D6511E" w:rsidP="005646F5">
            <w:pPr>
              <w:spacing w:line="259" w:lineRule="auto"/>
              <w:ind w:left="125"/>
              <w:rPr>
                <w:sz w:val="18"/>
              </w:rPr>
            </w:pPr>
            <w:r>
              <w:rPr>
                <w:sz w:val="18"/>
              </w:rPr>
              <w:t>Taksa za mirovanje</w:t>
            </w:r>
          </w:p>
        </w:tc>
        <w:tc>
          <w:tcPr>
            <w:tcW w:w="3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15D18C9D" w14:textId="7EBCC313" w:rsidR="00D6511E" w:rsidRDefault="001404D4" w:rsidP="005646F5">
            <w:pPr>
              <w:spacing w:line="259" w:lineRule="auto"/>
              <w:ind w:left="431"/>
              <w:rPr>
                <w:sz w:val="18"/>
              </w:rPr>
            </w:pPr>
            <w:r>
              <w:rPr>
                <w:sz w:val="18"/>
              </w:rPr>
              <w:t>(Aktivacija usluga)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</w:tcPr>
          <w:p w14:paraId="230C2D37" w14:textId="56C3BF9B" w:rsidR="00D6511E" w:rsidRDefault="00D6511E" w:rsidP="005646F5">
            <w:pPr>
              <w:spacing w:line="259" w:lineRule="auto"/>
              <w:jc w:val="right"/>
              <w:rPr>
                <w:sz w:val="18"/>
              </w:rPr>
            </w:pPr>
            <w:r>
              <w:rPr>
                <w:sz w:val="18"/>
              </w:rPr>
              <w:t>25.00</w:t>
            </w:r>
          </w:p>
        </w:tc>
      </w:tr>
    </w:tbl>
    <w:p w14:paraId="2E94674D" w14:textId="77777777" w:rsidR="00B67844" w:rsidRDefault="00B67844" w:rsidP="00B67844">
      <w:pPr>
        <w:spacing w:after="4" w:line="259" w:lineRule="auto"/>
        <w:ind w:left="1400" w:right="1360"/>
        <w:rPr>
          <w:sz w:val="18"/>
          <w:szCs w:val="18"/>
        </w:rPr>
      </w:pPr>
      <w:r>
        <w:rPr>
          <w:sz w:val="18"/>
          <w:szCs w:val="18"/>
        </w:rPr>
        <w:t xml:space="preserve">Cijene su sa uračunatim PDV-om </w:t>
      </w:r>
    </w:p>
    <w:p w14:paraId="0E4BBDCE" w14:textId="77777777" w:rsidR="00B67844" w:rsidRDefault="00B67844" w:rsidP="00B67844">
      <w:pPr>
        <w:spacing w:after="4" w:line="259" w:lineRule="auto"/>
        <w:ind w:left="1400" w:right="1360"/>
        <w:rPr>
          <w:sz w:val="18"/>
          <w:szCs w:val="18"/>
        </w:rPr>
      </w:pPr>
    </w:p>
    <w:p w14:paraId="0ABD5098" w14:textId="77777777" w:rsidR="00B67844" w:rsidRDefault="00B67844" w:rsidP="00B67844">
      <w:pPr>
        <w:numPr>
          <w:ilvl w:val="0"/>
          <w:numId w:val="1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Preko 150 digitalnih kanala uključenih u osnovni paket </w:t>
      </w:r>
    </w:p>
    <w:p w14:paraId="1BC99902" w14:textId="77777777" w:rsidR="00B67844" w:rsidRDefault="00B67844" w:rsidP="00B67844">
      <w:pPr>
        <w:numPr>
          <w:ilvl w:val="0"/>
          <w:numId w:val="1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Priključenje do 4 TV uređaja ulaze u cijenu jedne mjesečne pretplate. </w:t>
      </w:r>
    </w:p>
    <w:p w14:paraId="1FFFA7A3" w14:textId="77777777" w:rsidR="00B67844" w:rsidRDefault="00B67844" w:rsidP="00B67844">
      <w:pPr>
        <w:numPr>
          <w:ilvl w:val="0"/>
          <w:numId w:val="1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Besprijekorna kvaliteta slike. </w:t>
      </w:r>
    </w:p>
    <w:p w14:paraId="2DCEDDC0" w14:textId="77777777" w:rsidR="00B67844" w:rsidRDefault="00B67844" w:rsidP="00B67844">
      <w:pPr>
        <w:numPr>
          <w:ilvl w:val="0"/>
          <w:numId w:val="1"/>
        </w:numPr>
        <w:spacing w:after="7" w:line="247" w:lineRule="auto"/>
        <w:ind w:left="1325" w:right="165" w:hanging="370"/>
      </w:pPr>
      <w:r>
        <w:rPr>
          <w:sz w:val="18"/>
          <w:szCs w:val="18"/>
        </w:rPr>
        <w:t>Podrška korisnicima koja djeluje efikasno i u najkraćem mogućem roku, čak i ako je problem iniciran sa korisničke strane.</w:t>
      </w:r>
    </w:p>
    <w:p w14:paraId="741DD7CD" w14:textId="77777777" w:rsidR="00B67844" w:rsidRDefault="00B67844" w:rsidP="00B67844">
      <w:pPr>
        <w:pStyle w:val="Heading2"/>
        <w:ind w:left="967"/>
      </w:pPr>
      <w:r>
        <w:rPr>
          <w:sz w:val="22"/>
        </w:rPr>
        <w:t>2.</w:t>
      </w:r>
      <w:r>
        <w:t>INTERNET (Kablovski/Optički)</w:t>
      </w:r>
    </w:p>
    <w:p w14:paraId="37ECD77F" w14:textId="77777777" w:rsidR="00B67844" w:rsidRDefault="00B67844" w:rsidP="00B67844">
      <w:pPr>
        <w:ind w:left="967"/>
        <w:rPr>
          <w:b/>
          <w:sz w:val="19"/>
        </w:rPr>
      </w:pPr>
    </w:p>
    <w:tbl>
      <w:tblPr>
        <w:tblStyle w:val="TableGrid0"/>
        <w:tblW w:w="7370" w:type="dxa"/>
        <w:tblInd w:w="10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2272"/>
        <w:gridCol w:w="2700"/>
        <w:gridCol w:w="2398"/>
      </w:tblGrid>
      <w:tr w:rsidR="00B67844" w14:paraId="78C011E7" w14:textId="77777777" w:rsidTr="005646F5">
        <w:trPr>
          <w:trHeight w:val="244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0B84541B" w14:textId="77777777" w:rsidR="00B67844" w:rsidRDefault="00B67844" w:rsidP="005646F5">
            <w:pPr>
              <w:spacing w:line="259" w:lineRule="auto"/>
              <w:ind w:right="255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6E9B4228" w14:textId="77777777" w:rsidR="00B67844" w:rsidRDefault="00B67844" w:rsidP="005646F5">
            <w:pPr>
              <w:spacing w:line="259" w:lineRule="auto"/>
              <w:ind w:right="93"/>
              <w:jc w:val="center"/>
            </w:pPr>
            <w:r>
              <w:rPr>
                <w:b/>
                <w:sz w:val="18"/>
              </w:rPr>
              <w:t xml:space="preserve">Download/Upload (Mbps)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5545FB21" w14:textId="77777777" w:rsidR="00B67844" w:rsidRDefault="00B67844" w:rsidP="005646F5">
            <w:pPr>
              <w:spacing w:line="259" w:lineRule="auto"/>
              <w:ind w:left="276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6D8E3313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B7BC0DA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Net 1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55A267CD" w14:textId="36B7ED2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        </w:t>
            </w:r>
            <w:r w:rsidR="00E20D5F">
              <w:rPr>
                <w:sz w:val="18"/>
              </w:rPr>
              <w:t>70/7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52750002" w14:textId="475BA34A" w:rsidR="00B67844" w:rsidRDefault="00E20D5F" w:rsidP="005646F5">
            <w:pPr>
              <w:spacing w:line="259" w:lineRule="auto"/>
              <w:jc w:val="right"/>
            </w:pPr>
            <w:r>
              <w:rPr>
                <w:sz w:val="18"/>
              </w:rPr>
              <w:t>3</w:t>
            </w:r>
            <w:r w:rsidR="00B67844">
              <w:rPr>
                <w:sz w:val="18"/>
              </w:rPr>
              <w:t>0,00</w:t>
            </w:r>
          </w:p>
        </w:tc>
      </w:tr>
      <w:tr w:rsidR="00B67844" w14:paraId="36B92198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34A64C1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Net 2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5807F589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     100/10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463762B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35,00</w:t>
            </w:r>
          </w:p>
        </w:tc>
      </w:tr>
      <w:tr w:rsidR="00B67844" w14:paraId="0EF54C4B" w14:textId="77777777" w:rsidTr="005646F5">
        <w:trPr>
          <w:trHeight w:val="226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74A931D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Net 3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2FACA02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     200/15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6A24559D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40,00</w:t>
            </w:r>
          </w:p>
        </w:tc>
      </w:tr>
      <w:tr w:rsidR="00B67844" w14:paraId="3DEC34FC" w14:textId="77777777" w:rsidTr="005646F5">
        <w:trPr>
          <w:trHeight w:val="233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37CA512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Net 4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FD59CDA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     400/25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10EF0DAC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50,00</w:t>
            </w:r>
          </w:p>
        </w:tc>
      </w:tr>
    </w:tbl>
    <w:p w14:paraId="4ADF5912" w14:textId="77777777" w:rsidR="00B67844" w:rsidRDefault="00B67844" w:rsidP="00B67844">
      <w:pPr>
        <w:spacing w:after="4" w:line="259" w:lineRule="auto"/>
        <w:ind w:left="1400" w:right="1360"/>
        <w:rPr>
          <w:sz w:val="18"/>
          <w:szCs w:val="18"/>
        </w:rPr>
      </w:pPr>
      <w:r>
        <w:rPr>
          <w:sz w:val="18"/>
          <w:szCs w:val="18"/>
        </w:rPr>
        <w:t xml:space="preserve">Cijene su sa uračunatim PDV-om </w:t>
      </w:r>
    </w:p>
    <w:p w14:paraId="53619A7F" w14:textId="77777777" w:rsidR="00B67844" w:rsidRDefault="00B67844" w:rsidP="00B67844">
      <w:pPr>
        <w:spacing w:line="259" w:lineRule="auto"/>
        <w:rPr>
          <w:sz w:val="18"/>
          <w:szCs w:val="18"/>
        </w:rPr>
      </w:pPr>
    </w:p>
    <w:p w14:paraId="6270D95E" w14:textId="3538622F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Tokom najmanje </w:t>
      </w:r>
      <w:r w:rsidR="00D6511E">
        <w:rPr>
          <w:sz w:val="18"/>
          <w:szCs w:val="18"/>
        </w:rPr>
        <w:t>70</w:t>
      </w:r>
      <w:r>
        <w:rPr>
          <w:sz w:val="18"/>
          <w:szCs w:val="18"/>
        </w:rPr>
        <w:t xml:space="preserve">% vremena brzina korisnikovog pristupa internetu odgovara brzini koju korisnik plaća. </w:t>
      </w:r>
    </w:p>
    <w:p w14:paraId="1E4FE62F" w14:textId="77777777" w:rsidR="00B67844" w:rsidRDefault="00B67844" w:rsidP="00B67844">
      <w:pPr>
        <w:numPr>
          <w:ilvl w:val="0"/>
          <w:numId w:val="2"/>
        </w:numPr>
        <w:spacing w:after="71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Mogućnost korištenja statičke javne IP adrese </w:t>
      </w:r>
    </w:p>
    <w:p w14:paraId="7A3E564A" w14:textId="77777777" w:rsidR="00B67844" w:rsidRDefault="00B67844" w:rsidP="00B67844">
      <w:pPr>
        <w:numPr>
          <w:ilvl w:val="0"/>
          <w:numId w:val="2"/>
        </w:numPr>
        <w:spacing w:after="42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Navedeni paketi nemaju ograničenja protoka (flat rate) i namjenjeni su za nekomercijalnu upotrebu na fair osnovi. </w:t>
      </w:r>
    </w:p>
    <w:p w14:paraId="44813E15" w14:textId="77777777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Podrška korisnicima koja djeluje efikasno i u najkraćem mogućem roku, čak i ako je problem iniciran sa korisničke strane. </w:t>
      </w:r>
    </w:p>
    <w:p w14:paraId="2D37865E" w14:textId="77777777" w:rsidR="00B67844" w:rsidRDefault="00B67844" w:rsidP="00B67844">
      <w:pPr>
        <w:numPr>
          <w:ilvl w:val="0"/>
          <w:numId w:val="2"/>
        </w:numPr>
        <w:spacing w:after="7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Siguran razvoj servisa u budućnosti sa povoljnijim cijenama i većim brzinama pristupa internetu. </w:t>
      </w:r>
    </w:p>
    <w:p w14:paraId="6BCAE6C7" w14:textId="77777777" w:rsidR="00B67844" w:rsidRDefault="00B67844" w:rsidP="00B67844">
      <w:pPr>
        <w:pStyle w:val="Heading3"/>
        <w:ind w:left="977" w:firstLine="0"/>
      </w:pPr>
      <w:r>
        <w:rPr>
          <w:sz w:val="22"/>
          <w:szCs w:val="22"/>
        </w:rPr>
        <w:t xml:space="preserve">3.FIKSNA TELEFONIJA </w:t>
      </w:r>
    </w:p>
    <w:p w14:paraId="62045960" w14:textId="77777777" w:rsidR="00B67844" w:rsidRDefault="00B67844" w:rsidP="00B67844">
      <w:pPr>
        <w:spacing w:after="81"/>
        <w:ind w:left="965" w:firstLine="708"/>
        <w:jc w:val="both"/>
      </w:pPr>
    </w:p>
    <w:tbl>
      <w:tblPr>
        <w:tblStyle w:val="TableGrid0"/>
        <w:tblW w:w="7365" w:type="dxa"/>
        <w:tblInd w:w="10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2670"/>
        <w:gridCol w:w="2302"/>
        <w:gridCol w:w="2393"/>
      </w:tblGrid>
      <w:tr w:rsidR="00B67844" w14:paraId="2A6A4354" w14:textId="77777777" w:rsidTr="005646F5">
        <w:trPr>
          <w:trHeight w:val="244"/>
        </w:trPr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5BE5A618" w14:textId="77777777" w:rsidR="00B67844" w:rsidRDefault="00B67844" w:rsidP="005646F5">
            <w:pPr>
              <w:spacing w:line="259" w:lineRule="auto"/>
              <w:ind w:right="255"/>
              <w:jc w:val="center"/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1421C7FB" w14:textId="77777777" w:rsidR="00B67844" w:rsidRDefault="00B67844" w:rsidP="005646F5">
            <w:pPr>
              <w:spacing w:line="259" w:lineRule="auto"/>
              <w:ind w:right="93"/>
              <w:jc w:val="center"/>
            </w:pPr>
            <w:r>
              <w:rPr>
                <w:b/>
                <w:sz w:val="18"/>
              </w:rPr>
              <w:t xml:space="preserve">Jedinica mjere </w:t>
            </w:r>
          </w:p>
        </w:tc>
        <w:tc>
          <w:tcPr>
            <w:tcW w:w="2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6F0192D1" w14:textId="77777777" w:rsidR="00B67844" w:rsidRDefault="00B67844" w:rsidP="005646F5">
            <w:pPr>
              <w:spacing w:line="259" w:lineRule="auto"/>
              <w:ind w:left="276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26E45594" w14:textId="77777777" w:rsidTr="005646F5">
        <w:trPr>
          <w:trHeight w:val="230"/>
        </w:trPr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9A5BA77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>Prvi priključak</w:t>
            </w:r>
          </w:p>
        </w:tc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5EF55F9" w14:textId="77777777" w:rsidR="00B67844" w:rsidRDefault="00B67844" w:rsidP="005646F5">
            <w:pPr>
              <w:spacing w:line="259" w:lineRule="auto"/>
              <w:ind w:left="24"/>
              <w:jc w:val="center"/>
            </w:pPr>
            <w:r>
              <w:rPr>
                <w:sz w:val="18"/>
              </w:rPr>
              <w:t>kom</w:t>
            </w:r>
          </w:p>
        </w:tc>
        <w:tc>
          <w:tcPr>
            <w:tcW w:w="2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9C21D20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1,00</w:t>
            </w:r>
          </w:p>
        </w:tc>
      </w:tr>
      <w:tr w:rsidR="00B67844" w14:paraId="68F395AB" w14:textId="77777777" w:rsidTr="005646F5">
        <w:trPr>
          <w:trHeight w:val="230"/>
        </w:trPr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0B3D979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>Drugi priključak na istoj lokaciji*</w:t>
            </w:r>
          </w:p>
        </w:tc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EAAAE1B" w14:textId="77777777" w:rsidR="00B67844" w:rsidRDefault="00B67844" w:rsidP="005646F5">
            <w:pPr>
              <w:spacing w:line="259" w:lineRule="auto"/>
              <w:ind w:left="24"/>
              <w:jc w:val="center"/>
            </w:pPr>
            <w:r>
              <w:rPr>
                <w:sz w:val="18"/>
              </w:rPr>
              <w:t>kom</w:t>
            </w:r>
          </w:p>
        </w:tc>
        <w:tc>
          <w:tcPr>
            <w:tcW w:w="2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64E60FA8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1,00</w:t>
            </w:r>
          </w:p>
        </w:tc>
      </w:tr>
      <w:tr w:rsidR="00B67844" w14:paraId="739BA4A7" w14:textId="77777777" w:rsidTr="005646F5">
        <w:trPr>
          <w:trHeight w:val="226"/>
        </w:trPr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63C1A1B4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 Ponovno priključenje nakon isključenja(po priključku)</w:t>
            </w:r>
          </w:p>
        </w:tc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16655567" w14:textId="77777777" w:rsidR="00B67844" w:rsidRDefault="00B67844" w:rsidP="005646F5">
            <w:pPr>
              <w:spacing w:line="259" w:lineRule="auto"/>
              <w:ind w:left="24"/>
              <w:jc w:val="center"/>
            </w:pPr>
            <w:r>
              <w:rPr>
                <w:sz w:val="18"/>
              </w:rPr>
              <w:t>kom</w:t>
            </w:r>
          </w:p>
        </w:tc>
        <w:tc>
          <w:tcPr>
            <w:tcW w:w="2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88A102F" w14:textId="28076969" w:rsidR="00B67844" w:rsidRDefault="00C65256" w:rsidP="005646F5">
            <w:pPr>
              <w:spacing w:line="259" w:lineRule="auto"/>
              <w:jc w:val="right"/>
            </w:pPr>
            <w:r>
              <w:rPr>
                <w:sz w:val="18"/>
              </w:rPr>
              <w:t>25</w:t>
            </w:r>
            <w:r w:rsidR="00B67844">
              <w:rPr>
                <w:sz w:val="18"/>
              </w:rPr>
              <w:t>,00</w:t>
            </w:r>
          </w:p>
        </w:tc>
      </w:tr>
      <w:tr w:rsidR="00B67844" w14:paraId="7A6D028D" w14:textId="77777777" w:rsidTr="005646F5">
        <w:trPr>
          <w:trHeight w:val="233"/>
        </w:trPr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350882BF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Mjesečna pretplata** </w:t>
            </w:r>
          </w:p>
        </w:tc>
        <w:tc>
          <w:tcPr>
            <w:tcW w:w="2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28C9867" w14:textId="77777777" w:rsidR="00B67844" w:rsidRDefault="00B67844" w:rsidP="005646F5">
            <w:pPr>
              <w:spacing w:line="259" w:lineRule="auto"/>
              <w:ind w:left="24"/>
              <w:jc w:val="center"/>
            </w:pPr>
            <w:r>
              <w:rPr>
                <w:sz w:val="18"/>
              </w:rPr>
              <w:t>kom</w:t>
            </w:r>
          </w:p>
        </w:tc>
        <w:tc>
          <w:tcPr>
            <w:tcW w:w="2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6BF780B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6,00</w:t>
            </w:r>
          </w:p>
        </w:tc>
      </w:tr>
    </w:tbl>
    <w:p w14:paraId="4307E325" w14:textId="77777777" w:rsidR="00B67844" w:rsidRDefault="00B67844" w:rsidP="00B67844">
      <w:pPr>
        <w:spacing w:after="4" w:line="259" w:lineRule="auto"/>
        <w:ind w:left="1400" w:right="1360"/>
        <w:rPr>
          <w:b/>
          <w:sz w:val="18"/>
        </w:rPr>
      </w:pPr>
    </w:p>
    <w:p w14:paraId="20A1C91A" w14:textId="77777777" w:rsidR="00B67844" w:rsidRDefault="00B67844" w:rsidP="00B67844">
      <w:pPr>
        <w:spacing w:after="15" w:line="259" w:lineRule="auto"/>
        <w:ind w:right="254"/>
      </w:pPr>
      <w:r>
        <w:rPr>
          <w:sz w:val="18"/>
        </w:rPr>
        <w:t xml:space="preserve">* Priključna taksa za više od dva priključka na istoj lokaciji, biće formirana u zavisnosti od izbora tehničkog rješenja. </w:t>
      </w:r>
    </w:p>
    <w:p w14:paraId="79ACA8EF" w14:textId="77777777" w:rsidR="00B67844" w:rsidRDefault="00B67844" w:rsidP="00B67844">
      <w:pPr>
        <w:spacing w:after="4" w:line="259" w:lineRule="auto"/>
        <w:ind w:right="1360"/>
      </w:pPr>
      <w:r>
        <w:rPr>
          <w:sz w:val="18"/>
        </w:rPr>
        <w:t xml:space="preserve">** U cijenu mjesečne pretplate uključen je neograničen broj minuta unutar mreže MISS.NET </w:t>
      </w:r>
    </w:p>
    <w:p w14:paraId="1076952D" w14:textId="77777777" w:rsidR="00B67844" w:rsidRDefault="00B67844" w:rsidP="00B67844">
      <w:pPr>
        <w:spacing w:line="259" w:lineRule="auto"/>
      </w:pPr>
    </w:p>
    <w:p w14:paraId="30459EF7" w14:textId="77777777" w:rsidR="00B67844" w:rsidRDefault="00B67844" w:rsidP="00B67844">
      <w:pPr>
        <w:spacing w:line="259" w:lineRule="auto"/>
      </w:pPr>
    </w:p>
    <w:p w14:paraId="6C184A6B" w14:textId="77777777" w:rsidR="00EE0BD5" w:rsidRDefault="00EE0BD5" w:rsidP="00B67844">
      <w:pPr>
        <w:spacing w:line="259" w:lineRule="auto"/>
      </w:pPr>
    </w:p>
    <w:p w14:paraId="42D4E134" w14:textId="77777777" w:rsidR="00EE0BD5" w:rsidRDefault="00EE0BD5" w:rsidP="00B67844">
      <w:pPr>
        <w:spacing w:line="259" w:lineRule="auto"/>
      </w:pPr>
    </w:p>
    <w:p w14:paraId="06C5F7A4" w14:textId="77777777" w:rsidR="00EE0BD5" w:rsidRDefault="00EE0BD5" w:rsidP="00B67844">
      <w:pPr>
        <w:spacing w:line="259" w:lineRule="auto"/>
      </w:pPr>
    </w:p>
    <w:p w14:paraId="0CD69DD5" w14:textId="1E20DD67" w:rsidR="00B67844" w:rsidRDefault="00B67844" w:rsidP="00B67844">
      <w:pPr>
        <w:spacing w:line="259" w:lineRule="auto"/>
      </w:pPr>
      <w:r>
        <w:rPr>
          <w:b/>
          <w:bCs/>
          <w:sz w:val="22"/>
        </w:rPr>
        <w:lastRenderedPageBreak/>
        <w:t xml:space="preserve"> 4. PAKETI USLUGA </w:t>
      </w:r>
    </w:p>
    <w:p w14:paraId="6F0E0600" w14:textId="77777777" w:rsidR="00B67844" w:rsidRDefault="00B67844" w:rsidP="00B67844">
      <w:pPr>
        <w:spacing w:line="259" w:lineRule="auto"/>
      </w:pPr>
    </w:p>
    <w:p w14:paraId="2071B2A6" w14:textId="23268648" w:rsidR="00B67844" w:rsidRDefault="00B67844" w:rsidP="00B67844">
      <w:pPr>
        <w:spacing w:line="259" w:lineRule="auto"/>
        <w:ind w:left="252"/>
        <w:jc w:val="both"/>
      </w:pPr>
      <w:r>
        <w:rPr>
          <w:b/>
          <w:sz w:val="18"/>
          <w:szCs w:val="18"/>
        </w:rPr>
        <w:t xml:space="preserve">          Internet + KATV</w:t>
      </w:r>
    </w:p>
    <w:tbl>
      <w:tblPr>
        <w:tblStyle w:val="TableGrid0"/>
        <w:tblW w:w="7370" w:type="dxa"/>
        <w:tblInd w:w="10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2272"/>
        <w:gridCol w:w="2700"/>
        <w:gridCol w:w="2398"/>
      </w:tblGrid>
      <w:tr w:rsidR="00B67844" w14:paraId="03009AA1" w14:textId="77777777" w:rsidTr="005646F5">
        <w:trPr>
          <w:trHeight w:val="244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44DF3B9C" w14:textId="77777777" w:rsidR="00B67844" w:rsidRDefault="00B67844" w:rsidP="005646F5">
            <w:pPr>
              <w:spacing w:line="259" w:lineRule="auto"/>
              <w:ind w:right="255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42FE9714" w14:textId="77777777" w:rsidR="00B67844" w:rsidRDefault="00B67844" w:rsidP="005646F5">
            <w:pPr>
              <w:spacing w:line="259" w:lineRule="auto"/>
              <w:ind w:right="93"/>
              <w:jc w:val="center"/>
            </w:pPr>
            <w:r>
              <w:rPr>
                <w:b/>
                <w:sz w:val="18"/>
              </w:rPr>
              <w:t xml:space="preserve">Download/Upload (Mbps)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3BF6B814" w14:textId="77777777" w:rsidR="00B67844" w:rsidRDefault="00B67844" w:rsidP="005646F5">
            <w:pPr>
              <w:spacing w:line="259" w:lineRule="auto"/>
              <w:ind w:left="276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52FCD857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938D147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DUO 1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3C172E1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       70/7 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F60E34D" w14:textId="35C429E2" w:rsidR="00B67844" w:rsidRDefault="00B96293" w:rsidP="005646F5">
            <w:pPr>
              <w:spacing w:line="259" w:lineRule="auto"/>
              <w:jc w:val="right"/>
            </w:pPr>
            <w:r>
              <w:rPr>
                <w:sz w:val="18"/>
              </w:rPr>
              <w:t>4</w:t>
            </w:r>
            <w:r w:rsidR="003665CD">
              <w:rPr>
                <w:sz w:val="18"/>
              </w:rPr>
              <w:t>9,50</w:t>
            </w:r>
          </w:p>
        </w:tc>
      </w:tr>
      <w:tr w:rsidR="00B67844" w14:paraId="0410DF56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9045380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 2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60443CB" w14:textId="77777777" w:rsidR="00B67844" w:rsidRDefault="00B67844" w:rsidP="005646F5">
            <w:pPr>
              <w:spacing w:line="259" w:lineRule="auto"/>
              <w:ind w:lef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200/20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CA9AAF9" w14:textId="083B36A5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665C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,50</w:t>
            </w:r>
          </w:p>
        </w:tc>
      </w:tr>
      <w:tr w:rsidR="00B67844" w14:paraId="160641E9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1654A7A8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 3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8B0A176" w14:textId="77777777" w:rsidR="00B67844" w:rsidRDefault="00B67844" w:rsidP="005646F5">
            <w:pPr>
              <w:spacing w:line="259" w:lineRule="auto"/>
              <w:ind w:lef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300/30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3B2F0602" w14:textId="7BE02951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665C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,50</w:t>
            </w:r>
          </w:p>
        </w:tc>
      </w:tr>
      <w:tr w:rsidR="00B67844" w14:paraId="27B43546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91B508E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 4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7EE00F1" w14:textId="77777777" w:rsidR="00B67844" w:rsidRDefault="00B67844" w:rsidP="005646F5">
            <w:pPr>
              <w:spacing w:line="259" w:lineRule="auto"/>
              <w:ind w:lef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500/100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0A727F3" w14:textId="0747D408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665C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,50</w:t>
            </w:r>
          </w:p>
        </w:tc>
      </w:tr>
    </w:tbl>
    <w:p w14:paraId="476C8769" w14:textId="77777777" w:rsidR="00B67844" w:rsidRDefault="00B67844" w:rsidP="00B67844">
      <w:pPr>
        <w:spacing w:after="4" w:line="259" w:lineRule="auto"/>
        <w:ind w:left="1400" w:right="1360"/>
        <w:rPr>
          <w:b/>
          <w:sz w:val="18"/>
        </w:rPr>
      </w:pPr>
    </w:p>
    <w:p w14:paraId="2993A957" w14:textId="77777777" w:rsidR="00B67844" w:rsidRDefault="00B67844" w:rsidP="00B67844">
      <w:pPr>
        <w:spacing w:after="4" w:line="259" w:lineRule="auto"/>
        <w:ind w:left="393" w:right="1360"/>
      </w:pPr>
      <w:r>
        <w:rPr>
          <w:sz w:val="18"/>
          <w:szCs w:val="18"/>
        </w:rPr>
        <w:t xml:space="preserve">                      Cijene su sa uračunatim PDV-om </w:t>
      </w:r>
    </w:p>
    <w:p w14:paraId="08488D7B" w14:textId="77777777" w:rsidR="00B67844" w:rsidRDefault="00B67844" w:rsidP="00B67844">
      <w:pPr>
        <w:spacing w:line="259" w:lineRule="auto"/>
        <w:rPr>
          <w:sz w:val="18"/>
          <w:szCs w:val="18"/>
        </w:rPr>
      </w:pPr>
    </w:p>
    <w:p w14:paraId="62686413" w14:textId="35F6E3B5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Tokom najmanje </w:t>
      </w:r>
      <w:r w:rsidR="00D6511E">
        <w:rPr>
          <w:sz w:val="18"/>
          <w:szCs w:val="18"/>
        </w:rPr>
        <w:t>7</w:t>
      </w:r>
      <w:r>
        <w:rPr>
          <w:sz w:val="18"/>
          <w:szCs w:val="18"/>
        </w:rPr>
        <w:t xml:space="preserve">0% vremena brzina korisnikovog pristupa internetu odgovara brzini koju korisnik plaća. </w:t>
      </w:r>
    </w:p>
    <w:p w14:paraId="59D4162D" w14:textId="77777777" w:rsidR="00B67844" w:rsidRDefault="00B67844" w:rsidP="00B67844">
      <w:pPr>
        <w:numPr>
          <w:ilvl w:val="0"/>
          <w:numId w:val="2"/>
        </w:numPr>
        <w:spacing w:after="71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Mogućnost korištenja statičke javne IP adrese </w:t>
      </w:r>
    </w:p>
    <w:p w14:paraId="38639E0E" w14:textId="77777777" w:rsidR="00B67844" w:rsidRDefault="00B67844" w:rsidP="00B67844">
      <w:pPr>
        <w:numPr>
          <w:ilvl w:val="0"/>
          <w:numId w:val="2"/>
        </w:numPr>
        <w:spacing w:after="42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Navedeni paketi nemaju ograničenja protoka (flat rate) i namjenjeni su za nekomercijalnu upotrebu na fair osnovi. </w:t>
      </w:r>
    </w:p>
    <w:p w14:paraId="60B35387" w14:textId="77777777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Podrška korisnicima koja djeluje efikasno i u najkraćem mogućem roku, čak i ako je problem iniciran sa korisničke strane. </w:t>
      </w:r>
    </w:p>
    <w:p w14:paraId="5A985714" w14:textId="77777777" w:rsidR="00B67844" w:rsidRDefault="00B67844" w:rsidP="00B67844">
      <w:pPr>
        <w:numPr>
          <w:ilvl w:val="0"/>
          <w:numId w:val="2"/>
        </w:numPr>
        <w:spacing w:after="7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Siguran razvoj servisa u budućnosti sa povoljnijim cijenama i većim brzinama pristupa internetu. </w:t>
      </w:r>
    </w:p>
    <w:p w14:paraId="5A068326" w14:textId="77777777" w:rsidR="00B67844" w:rsidRDefault="00B67844" w:rsidP="00B67844">
      <w:pPr>
        <w:spacing w:after="7" w:line="259" w:lineRule="auto"/>
        <w:ind w:left="1325" w:right="165" w:hanging="370"/>
        <w:rPr>
          <w:sz w:val="18"/>
          <w:szCs w:val="18"/>
        </w:rPr>
      </w:pPr>
    </w:p>
    <w:p w14:paraId="47E0CA52" w14:textId="77777777" w:rsidR="00B67844" w:rsidRDefault="00B67844" w:rsidP="00B67844">
      <w:pPr>
        <w:spacing w:after="7" w:line="259" w:lineRule="auto"/>
        <w:ind w:left="1325" w:right="165" w:hanging="370"/>
        <w:rPr>
          <w:sz w:val="18"/>
          <w:szCs w:val="18"/>
        </w:rPr>
      </w:pPr>
    </w:p>
    <w:p w14:paraId="46E23C45" w14:textId="4A8652BC" w:rsidR="00B67844" w:rsidRDefault="00B67844" w:rsidP="00B67844">
      <w:pPr>
        <w:spacing w:line="259" w:lineRule="auto"/>
        <w:ind w:left="252"/>
        <w:jc w:val="both"/>
      </w:pPr>
      <w:bookmarkStart w:id="0" w:name="__DdeLink__2506_1033642536"/>
      <w:r>
        <w:rPr>
          <w:b/>
          <w:sz w:val="18"/>
          <w:szCs w:val="18"/>
        </w:rPr>
        <w:t xml:space="preserve">         Internet + KATV + Telefon</w:t>
      </w:r>
    </w:p>
    <w:tbl>
      <w:tblPr>
        <w:tblStyle w:val="TableGrid0"/>
        <w:tblW w:w="7370" w:type="dxa"/>
        <w:tblInd w:w="10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2272"/>
        <w:gridCol w:w="2700"/>
        <w:gridCol w:w="2398"/>
      </w:tblGrid>
      <w:tr w:rsidR="00B67844" w14:paraId="74E59278" w14:textId="77777777" w:rsidTr="005646F5">
        <w:trPr>
          <w:trHeight w:val="244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702EF962" w14:textId="77777777" w:rsidR="00B67844" w:rsidRDefault="00B67844" w:rsidP="005646F5">
            <w:pPr>
              <w:spacing w:line="259" w:lineRule="auto"/>
              <w:ind w:right="255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55220808" w14:textId="77777777" w:rsidR="00B67844" w:rsidRDefault="00B67844" w:rsidP="005646F5">
            <w:pPr>
              <w:spacing w:line="259" w:lineRule="auto"/>
              <w:ind w:right="93"/>
              <w:jc w:val="center"/>
            </w:pPr>
            <w:r>
              <w:rPr>
                <w:b/>
                <w:sz w:val="18"/>
              </w:rPr>
              <w:t xml:space="preserve">Download/Upload (Mbps)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159AF63F" w14:textId="77777777" w:rsidR="00B67844" w:rsidRDefault="00B67844" w:rsidP="005646F5">
            <w:pPr>
              <w:spacing w:line="259" w:lineRule="auto"/>
              <w:ind w:left="276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18A271DA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630FFA7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TRIO 1                                         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0CC7F76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70/7 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042AAE3" w14:textId="6A49A25E" w:rsidR="00B67844" w:rsidRDefault="00B96293" w:rsidP="005646F5">
            <w:pPr>
              <w:spacing w:line="259" w:lineRule="auto"/>
              <w:jc w:val="right"/>
            </w:pPr>
            <w:r>
              <w:rPr>
                <w:sz w:val="18"/>
              </w:rPr>
              <w:t>5</w:t>
            </w:r>
            <w:r w:rsidR="003665CD">
              <w:rPr>
                <w:sz w:val="18"/>
              </w:rPr>
              <w:t>5</w:t>
            </w:r>
            <w:r>
              <w:rPr>
                <w:sz w:val="18"/>
              </w:rPr>
              <w:t>,50</w:t>
            </w:r>
          </w:p>
        </w:tc>
      </w:tr>
      <w:tr w:rsidR="00B67844" w14:paraId="380D801A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AF67231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TRIO 2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B879A46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  <w:szCs w:val="18"/>
              </w:rPr>
              <w:t>200/20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C363EA1" w14:textId="233B90F0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665C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,50</w:t>
            </w:r>
          </w:p>
        </w:tc>
      </w:tr>
      <w:tr w:rsidR="00B67844" w14:paraId="529F18E9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8F84893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TRIO 3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68051527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  <w:szCs w:val="18"/>
              </w:rPr>
              <w:t>300/30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6096CC9" w14:textId="4815BE13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665C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,50</w:t>
            </w:r>
          </w:p>
        </w:tc>
      </w:tr>
      <w:tr w:rsidR="00B67844" w14:paraId="23B92DAD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3C8B7DD5" w14:textId="77777777" w:rsidR="00B67844" w:rsidRDefault="00B67844" w:rsidP="005646F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TRIO 4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4E673064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  <w:szCs w:val="18"/>
              </w:rPr>
              <w:t>500/100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67B84843" w14:textId="2FA65FE8" w:rsidR="00B67844" w:rsidRDefault="00B96293" w:rsidP="005646F5">
            <w:pPr>
              <w:spacing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665C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,50</w:t>
            </w:r>
          </w:p>
        </w:tc>
      </w:tr>
      <w:bookmarkEnd w:id="0"/>
    </w:tbl>
    <w:p w14:paraId="1219F894" w14:textId="77777777" w:rsidR="00B67844" w:rsidRDefault="00B67844" w:rsidP="00B67844">
      <w:pPr>
        <w:spacing w:after="4" w:line="259" w:lineRule="auto"/>
        <w:ind w:left="1400" w:right="1360"/>
        <w:rPr>
          <w:b/>
          <w:sz w:val="18"/>
        </w:rPr>
      </w:pPr>
    </w:p>
    <w:p w14:paraId="0961F81F" w14:textId="77777777" w:rsidR="00B67844" w:rsidRDefault="00B67844" w:rsidP="00B67844">
      <w:pPr>
        <w:spacing w:after="4" w:line="259" w:lineRule="auto"/>
        <w:ind w:left="393" w:right="1360"/>
        <w:rPr>
          <w:sz w:val="18"/>
          <w:szCs w:val="18"/>
        </w:rPr>
      </w:pPr>
      <w:r>
        <w:rPr>
          <w:sz w:val="18"/>
          <w:szCs w:val="18"/>
        </w:rPr>
        <w:t xml:space="preserve">    Cijene su sa uračunatim PDV-om </w:t>
      </w:r>
    </w:p>
    <w:p w14:paraId="0E787323" w14:textId="77777777" w:rsidR="00B67844" w:rsidRDefault="00B67844" w:rsidP="00B67844">
      <w:pPr>
        <w:spacing w:after="4" w:line="259" w:lineRule="auto"/>
        <w:ind w:left="393" w:right="1360"/>
        <w:rPr>
          <w:sz w:val="18"/>
          <w:szCs w:val="18"/>
        </w:rPr>
      </w:pPr>
    </w:p>
    <w:p w14:paraId="3DE5D032" w14:textId="69FFBE06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Tokom najmanje </w:t>
      </w:r>
      <w:r w:rsidR="00D6511E">
        <w:rPr>
          <w:sz w:val="18"/>
          <w:szCs w:val="18"/>
        </w:rPr>
        <w:t>7</w:t>
      </w:r>
      <w:r>
        <w:rPr>
          <w:sz w:val="18"/>
          <w:szCs w:val="18"/>
        </w:rPr>
        <w:t xml:space="preserve">0% vremena brzina korisnikovog pristupa internetu odgovara brzini koju korisnik plaća. </w:t>
      </w:r>
    </w:p>
    <w:p w14:paraId="3470D6C5" w14:textId="77777777" w:rsidR="00B67844" w:rsidRDefault="00B67844" w:rsidP="00B67844">
      <w:pPr>
        <w:numPr>
          <w:ilvl w:val="0"/>
          <w:numId w:val="2"/>
        </w:numPr>
        <w:spacing w:after="71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Mogućnost korištenja statičke javne IP adrese </w:t>
      </w:r>
    </w:p>
    <w:p w14:paraId="67EC1DC7" w14:textId="77777777" w:rsidR="00B67844" w:rsidRDefault="00B67844" w:rsidP="00B67844">
      <w:pPr>
        <w:numPr>
          <w:ilvl w:val="0"/>
          <w:numId w:val="2"/>
        </w:numPr>
        <w:spacing w:after="42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Navedeni paketi nemaju ograničenja protoka (flat rate) i namjenjeni su za nekomercijalnu upotrebu na fair osnovi. </w:t>
      </w:r>
    </w:p>
    <w:p w14:paraId="683F4FCE" w14:textId="77777777" w:rsidR="00B67844" w:rsidRDefault="00B67844" w:rsidP="00B67844">
      <w:pPr>
        <w:numPr>
          <w:ilvl w:val="0"/>
          <w:numId w:val="2"/>
        </w:numPr>
        <w:spacing w:after="45" w:line="247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Podrška korisnicima koja djeluje efikasno i u najkraćem mogućem roku, čak i ako je problem iniciran sa korisničke strane. </w:t>
      </w:r>
    </w:p>
    <w:p w14:paraId="5FE57CFB" w14:textId="77777777" w:rsidR="00B67844" w:rsidRDefault="00B67844" w:rsidP="00B67844">
      <w:pPr>
        <w:numPr>
          <w:ilvl w:val="0"/>
          <w:numId w:val="2"/>
        </w:numPr>
        <w:spacing w:after="7" w:line="259" w:lineRule="auto"/>
        <w:ind w:left="1325" w:right="165" w:hanging="370"/>
        <w:rPr>
          <w:sz w:val="18"/>
          <w:szCs w:val="18"/>
        </w:rPr>
      </w:pPr>
      <w:r>
        <w:rPr>
          <w:sz w:val="18"/>
          <w:szCs w:val="18"/>
        </w:rPr>
        <w:t xml:space="preserve">Siguran razvoj servisa u budućnosti sa povoljnijim cijenama i većim brzinama pristupa internetu. </w:t>
      </w:r>
    </w:p>
    <w:p w14:paraId="473ADCD2" w14:textId="77777777" w:rsidR="00B67844" w:rsidRDefault="00B67844" w:rsidP="00B67844">
      <w:pPr>
        <w:spacing w:after="7" w:line="259" w:lineRule="auto"/>
        <w:ind w:left="1325" w:right="165" w:hanging="370"/>
        <w:rPr>
          <w:sz w:val="18"/>
          <w:szCs w:val="18"/>
        </w:rPr>
      </w:pPr>
    </w:p>
    <w:p w14:paraId="38363F2E" w14:textId="77777777" w:rsidR="00B67844" w:rsidRDefault="00B67844" w:rsidP="00B67844">
      <w:pPr>
        <w:spacing w:after="7" w:line="259" w:lineRule="auto"/>
        <w:ind w:left="1325" w:right="165" w:hanging="370"/>
        <w:rPr>
          <w:sz w:val="18"/>
          <w:szCs w:val="18"/>
        </w:rPr>
      </w:pPr>
    </w:p>
    <w:p w14:paraId="142287DA" w14:textId="73B1F37A" w:rsidR="00B67844" w:rsidRDefault="00B67844" w:rsidP="00B67844">
      <w:pPr>
        <w:spacing w:line="259" w:lineRule="auto"/>
        <w:ind w:left="25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KATV + Telefon</w:t>
      </w:r>
    </w:p>
    <w:tbl>
      <w:tblPr>
        <w:tblStyle w:val="TableGrid0"/>
        <w:tblW w:w="7370" w:type="dxa"/>
        <w:tblInd w:w="10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37" w:type="dxa"/>
          <w:right w:w="24" w:type="dxa"/>
        </w:tblCellMar>
        <w:tblLook w:val="04A0" w:firstRow="1" w:lastRow="0" w:firstColumn="1" w:lastColumn="0" w:noHBand="0" w:noVBand="1"/>
      </w:tblPr>
      <w:tblGrid>
        <w:gridCol w:w="2272"/>
        <w:gridCol w:w="2700"/>
        <w:gridCol w:w="2398"/>
      </w:tblGrid>
      <w:tr w:rsidR="00B67844" w14:paraId="4E395E3F" w14:textId="77777777" w:rsidTr="005646F5">
        <w:trPr>
          <w:trHeight w:val="244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0BC27C42" w14:textId="77777777" w:rsidR="00B67844" w:rsidRDefault="00B67844" w:rsidP="005646F5">
            <w:pPr>
              <w:spacing w:line="259" w:lineRule="auto"/>
              <w:ind w:right="255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3F259D15" w14:textId="77777777" w:rsidR="00B67844" w:rsidRDefault="00B67844" w:rsidP="005646F5">
            <w:pPr>
              <w:spacing w:line="259" w:lineRule="auto"/>
              <w:ind w:right="93"/>
              <w:jc w:val="center"/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37" w:type="dxa"/>
            </w:tcMar>
          </w:tcPr>
          <w:p w14:paraId="210815CF" w14:textId="77777777" w:rsidR="00B67844" w:rsidRDefault="00B67844" w:rsidP="005646F5">
            <w:pPr>
              <w:spacing w:line="259" w:lineRule="auto"/>
              <w:ind w:left="276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68AE7171" w14:textId="77777777" w:rsidTr="005646F5">
        <w:trPr>
          <w:trHeight w:val="230"/>
        </w:trPr>
        <w:tc>
          <w:tcPr>
            <w:tcW w:w="22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09E16BA2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>PP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27EAEA0A" w14:textId="77777777" w:rsidR="00B67844" w:rsidRDefault="00B67844" w:rsidP="005646F5">
            <w:pPr>
              <w:spacing w:line="259" w:lineRule="auto"/>
              <w:ind w:left="24"/>
            </w:pPr>
            <w:r>
              <w:rPr>
                <w:sz w:val="18"/>
              </w:rPr>
              <w:t xml:space="preserve">                 KATV+TELEFON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37" w:type="dxa"/>
            </w:tcMar>
          </w:tcPr>
          <w:p w14:paraId="7A214058" w14:textId="2C1C8DDB" w:rsidR="00B67844" w:rsidRDefault="00B96293" w:rsidP="005646F5">
            <w:pPr>
              <w:spacing w:line="259" w:lineRule="auto"/>
              <w:jc w:val="right"/>
            </w:pPr>
            <w:r>
              <w:rPr>
                <w:sz w:val="18"/>
              </w:rPr>
              <w:t>3</w:t>
            </w:r>
            <w:r w:rsidR="003665CD">
              <w:rPr>
                <w:sz w:val="18"/>
              </w:rPr>
              <w:t>3</w:t>
            </w:r>
            <w:r>
              <w:rPr>
                <w:sz w:val="18"/>
              </w:rPr>
              <w:t>.00</w:t>
            </w:r>
          </w:p>
        </w:tc>
      </w:tr>
    </w:tbl>
    <w:p w14:paraId="0742F776" w14:textId="77777777" w:rsidR="00B67844" w:rsidRDefault="00B67844" w:rsidP="00B67844">
      <w:pPr>
        <w:spacing w:after="4" w:line="259" w:lineRule="auto"/>
        <w:ind w:left="1400" w:right="1360"/>
      </w:pPr>
    </w:p>
    <w:p w14:paraId="2F1C2390" w14:textId="77777777" w:rsidR="00B67844" w:rsidRDefault="00B67844" w:rsidP="00B67844">
      <w:pPr>
        <w:spacing w:after="4" w:line="259" w:lineRule="auto"/>
        <w:ind w:left="694" w:right="1360"/>
      </w:pPr>
      <w:r>
        <w:rPr>
          <w:sz w:val="18"/>
        </w:rPr>
        <w:t xml:space="preserve">                 Cijene su sa uračunatim PDVom </w:t>
      </w:r>
    </w:p>
    <w:p w14:paraId="658D1FE8" w14:textId="77777777" w:rsidR="00B67844" w:rsidRDefault="00B67844" w:rsidP="00B67844">
      <w:pPr>
        <w:spacing w:after="4" w:line="259" w:lineRule="auto"/>
        <w:ind w:left="694" w:right="1360"/>
      </w:pPr>
      <w:r>
        <w:rPr>
          <w:sz w:val="18"/>
        </w:rPr>
        <w:t xml:space="preserve">                 Besplatni razgovori prema svim fiksnim mrežama unutar BiH </w:t>
      </w:r>
    </w:p>
    <w:p w14:paraId="720DE3E4" w14:textId="77777777" w:rsidR="00B67844" w:rsidRDefault="00B67844" w:rsidP="00B67844">
      <w:pPr>
        <w:spacing w:line="259" w:lineRule="auto"/>
      </w:pPr>
    </w:p>
    <w:p w14:paraId="19EC8F27" w14:textId="77777777" w:rsidR="00B67844" w:rsidRDefault="00B67844" w:rsidP="00B67844">
      <w:pPr>
        <w:spacing w:after="102" w:line="259" w:lineRule="auto"/>
      </w:pPr>
    </w:p>
    <w:p w14:paraId="233C7F3F" w14:textId="77777777" w:rsidR="00B67844" w:rsidRDefault="00B67844" w:rsidP="00B67844">
      <w:pPr>
        <w:pStyle w:val="Heading1"/>
        <w:ind w:left="977" w:right="5" w:firstLine="0"/>
      </w:pPr>
    </w:p>
    <w:p w14:paraId="62EA5094" w14:textId="77777777" w:rsidR="00B67844" w:rsidRDefault="00B67844" w:rsidP="00B67844">
      <w:pPr>
        <w:ind w:right="5"/>
      </w:pPr>
    </w:p>
    <w:p w14:paraId="52221C8D" w14:textId="77777777" w:rsidR="00B67844" w:rsidRDefault="00B67844" w:rsidP="00B67844">
      <w:pPr>
        <w:ind w:right="5"/>
      </w:pPr>
    </w:p>
    <w:p w14:paraId="046B5BA0" w14:textId="77777777" w:rsidR="00B67844" w:rsidRDefault="00B67844" w:rsidP="00B67844">
      <w:pPr>
        <w:pStyle w:val="Heading1"/>
        <w:ind w:left="977" w:right="5" w:firstLine="0"/>
      </w:pPr>
      <w:r>
        <w:lastRenderedPageBreak/>
        <w:t xml:space="preserve">POSLOVNI KORISNICI </w:t>
      </w:r>
    </w:p>
    <w:p w14:paraId="25A6CD03" w14:textId="77777777" w:rsidR="00B67844" w:rsidRDefault="00B67844" w:rsidP="00B67844">
      <w:pPr>
        <w:spacing w:after="4" w:line="259" w:lineRule="auto"/>
      </w:pPr>
    </w:p>
    <w:p w14:paraId="0B13B54C" w14:textId="208B6386" w:rsidR="00B67844" w:rsidRDefault="00B67844" w:rsidP="00B67844">
      <w:pPr>
        <w:spacing w:line="259" w:lineRule="auto"/>
        <w:ind w:left="252"/>
      </w:pPr>
      <w:r>
        <w:rPr>
          <w:b/>
          <w:sz w:val="18"/>
        </w:rPr>
        <w:t>KABLOVSKI INTERNET</w:t>
      </w:r>
    </w:p>
    <w:tbl>
      <w:tblPr>
        <w:tblStyle w:val="TableGrid0"/>
        <w:tblW w:w="7386" w:type="dxa"/>
        <w:tblInd w:w="419" w:type="dxa"/>
        <w:tblBorders>
          <w:top w:val="single" w:sz="4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3" w:type="dxa"/>
          <w:left w:w="42" w:type="dxa"/>
          <w:right w:w="27" w:type="dxa"/>
        </w:tblCellMar>
        <w:tblLook w:val="04A0" w:firstRow="1" w:lastRow="0" w:firstColumn="1" w:lastColumn="0" w:noHBand="0" w:noVBand="1"/>
      </w:tblPr>
      <w:tblGrid>
        <w:gridCol w:w="2280"/>
        <w:gridCol w:w="2703"/>
        <w:gridCol w:w="2403"/>
      </w:tblGrid>
      <w:tr w:rsidR="00B67844" w14:paraId="123CFA12" w14:textId="77777777" w:rsidTr="005646F5">
        <w:trPr>
          <w:trHeight w:val="223"/>
        </w:trPr>
        <w:tc>
          <w:tcPr>
            <w:tcW w:w="228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6F2E7C3B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 Basic </w:t>
            </w:r>
          </w:p>
        </w:tc>
        <w:tc>
          <w:tcPr>
            <w:tcW w:w="270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6560E415" w14:textId="77777777" w:rsidR="00B67844" w:rsidRDefault="00B67844" w:rsidP="005646F5">
            <w:pPr>
              <w:spacing w:line="259" w:lineRule="auto"/>
              <w:ind w:left="2"/>
            </w:pPr>
            <w:r>
              <w:rPr>
                <w:sz w:val="18"/>
              </w:rPr>
              <w:t xml:space="preserve">20 /2 </w:t>
            </w:r>
          </w:p>
        </w:tc>
        <w:tc>
          <w:tcPr>
            <w:tcW w:w="240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511AF52F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30,00</w:t>
            </w:r>
          </w:p>
        </w:tc>
      </w:tr>
      <w:tr w:rsidR="00B67844" w14:paraId="1DCF7700" w14:textId="77777777" w:rsidTr="005646F5">
        <w:trPr>
          <w:trHeight w:val="230"/>
        </w:trPr>
        <w:tc>
          <w:tcPr>
            <w:tcW w:w="22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485250E4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1 pro </w:t>
            </w:r>
          </w:p>
        </w:tc>
        <w:tc>
          <w:tcPr>
            <w:tcW w:w="2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18F61831" w14:textId="77777777" w:rsidR="00B67844" w:rsidRDefault="00B67844" w:rsidP="005646F5">
            <w:pPr>
              <w:spacing w:line="259" w:lineRule="auto"/>
              <w:ind w:left="2"/>
            </w:pPr>
            <w:r>
              <w:rPr>
                <w:sz w:val="18"/>
              </w:rPr>
              <w:t xml:space="preserve">30 / 3 </w:t>
            </w:r>
          </w:p>
        </w:tc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340ACFB7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42,00</w:t>
            </w:r>
          </w:p>
        </w:tc>
      </w:tr>
      <w:tr w:rsidR="00B67844" w14:paraId="264C4435" w14:textId="77777777" w:rsidTr="005646F5">
        <w:trPr>
          <w:trHeight w:val="226"/>
        </w:trPr>
        <w:tc>
          <w:tcPr>
            <w:tcW w:w="22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3B14F478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2 pro </w:t>
            </w:r>
          </w:p>
        </w:tc>
        <w:tc>
          <w:tcPr>
            <w:tcW w:w="2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2DF385A6" w14:textId="77777777" w:rsidR="00B67844" w:rsidRDefault="00B67844" w:rsidP="005646F5">
            <w:pPr>
              <w:spacing w:line="259" w:lineRule="auto"/>
              <w:ind w:left="2"/>
            </w:pPr>
            <w:r>
              <w:rPr>
                <w:sz w:val="18"/>
              </w:rPr>
              <w:t xml:space="preserve">48 / 4 </w:t>
            </w:r>
          </w:p>
        </w:tc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725AF3EA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60,00</w:t>
            </w:r>
          </w:p>
        </w:tc>
      </w:tr>
      <w:tr w:rsidR="00B67844" w14:paraId="64256D43" w14:textId="77777777" w:rsidTr="005646F5">
        <w:trPr>
          <w:trHeight w:val="230"/>
        </w:trPr>
        <w:tc>
          <w:tcPr>
            <w:tcW w:w="22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56E163D1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3 pro </w:t>
            </w:r>
          </w:p>
        </w:tc>
        <w:tc>
          <w:tcPr>
            <w:tcW w:w="2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1FBF3C78" w14:textId="77777777" w:rsidR="00B67844" w:rsidRDefault="00B67844" w:rsidP="005646F5">
            <w:pPr>
              <w:spacing w:line="259" w:lineRule="auto"/>
              <w:ind w:left="2"/>
            </w:pPr>
            <w:r>
              <w:rPr>
                <w:sz w:val="18"/>
              </w:rPr>
              <w:t xml:space="preserve">72 / 5 </w:t>
            </w:r>
          </w:p>
        </w:tc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067F7E85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78,00</w:t>
            </w:r>
          </w:p>
        </w:tc>
      </w:tr>
      <w:tr w:rsidR="00B67844" w14:paraId="3A5E2271" w14:textId="77777777" w:rsidTr="005646F5">
        <w:trPr>
          <w:trHeight w:val="231"/>
        </w:trPr>
        <w:tc>
          <w:tcPr>
            <w:tcW w:w="22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0ADD7EFB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4 pro </w:t>
            </w:r>
          </w:p>
        </w:tc>
        <w:tc>
          <w:tcPr>
            <w:tcW w:w="27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6E5D1C47" w14:textId="77777777" w:rsidR="00B67844" w:rsidRDefault="00B67844" w:rsidP="005646F5">
            <w:pPr>
              <w:spacing w:line="259" w:lineRule="auto"/>
              <w:ind w:left="2"/>
            </w:pPr>
            <w:r>
              <w:rPr>
                <w:sz w:val="18"/>
              </w:rPr>
              <w:t xml:space="preserve">95 / 6 </w:t>
            </w:r>
          </w:p>
        </w:tc>
        <w:tc>
          <w:tcPr>
            <w:tcW w:w="2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2" w:type="dxa"/>
            </w:tcMar>
          </w:tcPr>
          <w:p w14:paraId="0512B95F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95,00</w:t>
            </w:r>
          </w:p>
        </w:tc>
      </w:tr>
    </w:tbl>
    <w:p w14:paraId="485C13FB" w14:textId="77777777" w:rsidR="00B67844" w:rsidRDefault="00B67844" w:rsidP="00B67844">
      <w:pPr>
        <w:spacing w:after="4" w:line="259" w:lineRule="auto"/>
        <w:ind w:left="634" w:right="1360"/>
      </w:pPr>
      <w:r>
        <w:rPr>
          <w:sz w:val="18"/>
        </w:rPr>
        <w:t xml:space="preserve">Cijene su sa uračunatim PDV-om </w:t>
      </w:r>
    </w:p>
    <w:p w14:paraId="6F4DF5A5" w14:textId="4A2A7F9A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Tokom </w:t>
      </w:r>
      <w:r w:rsidR="00D6511E">
        <w:t>7</w:t>
      </w:r>
      <w:r>
        <w:t xml:space="preserve">0% vremena brzina korisnikovog pristupa internetu odgovara brzini koju korisnik plaća. </w:t>
      </w:r>
    </w:p>
    <w:p w14:paraId="1CD5B1B5" w14:textId="77777777" w:rsidR="00B67844" w:rsidRDefault="00B67844" w:rsidP="00B67844">
      <w:pPr>
        <w:numPr>
          <w:ilvl w:val="0"/>
          <w:numId w:val="3"/>
        </w:numPr>
        <w:spacing w:line="259" w:lineRule="auto"/>
        <w:ind w:left="1325" w:right="165" w:hanging="370"/>
      </w:pPr>
      <w:r>
        <w:t xml:space="preserve">Mogućnost korištenja statičke javne IP adrese </w:t>
      </w:r>
    </w:p>
    <w:p w14:paraId="4D0F1C7C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Navedeni paketi nemaju ograničenja protoka (flat rate) i namjenjeni su za nekomercijalnu upotrebu fizičkim i pravnim licima na fair osnovi. </w:t>
      </w:r>
    </w:p>
    <w:p w14:paraId="57C48F92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Podrška korisnicima koja djeluje efikasno i u najkraćem mogućem roku, čak i ako je problem iniciran sa korisničke strane. </w:t>
      </w:r>
    </w:p>
    <w:p w14:paraId="2AC4BBAB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Siguran razvoj servisa u budućnosti sa povoljnijim cijenama i većim brzinama pristupa internetu. </w:t>
      </w:r>
    </w:p>
    <w:p w14:paraId="0F290E4F" w14:textId="77777777" w:rsidR="00B67844" w:rsidRDefault="00B67844" w:rsidP="00B67844">
      <w:pPr>
        <w:spacing w:line="259" w:lineRule="auto"/>
      </w:pPr>
    </w:p>
    <w:p w14:paraId="35169649" w14:textId="2AB99F16" w:rsidR="00B67844" w:rsidRDefault="00B67844" w:rsidP="00B67844">
      <w:pPr>
        <w:spacing w:line="259" w:lineRule="auto"/>
        <w:ind w:left="252"/>
      </w:pPr>
      <w:r>
        <w:rPr>
          <w:b/>
          <w:sz w:val="18"/>
        </w:rPr>
        <w:t xml:space="preserve">OPTIČKI INTERNET </w:t>
      </w:r>
    </w:p>
    <w:tbl>
      <w:tblPr>
        <w:tblStyle w:val="TableGrid0"/>
        <w:tblW w:w="7381" w:type="dxa"/>
        <w:tblInd w:w="422" w:type="dxa"/>
        <w:tblBorders>
          <w:top w:val="single" w:sz="4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0" w:type="dxa"/>
          <w:left w:w="40" w:type="dxa"/>
          <w:right w:w="27" w:type="dxa"/>
        </w:tblCellMar>
        <w:tblLook w:val="04A0" w:firstRow="1" w:lastRow="0" w:firstColumn="1" w:lastColumn="0" w:noHBand="0" w:noVBand="1"/>
      </w:tblPr>
      <w:tblGrid>
        <w:gridCol w:w="2279"/>
        <w:gridCol w:w="2704"/>
        <w:gridCol w:w="2398"/>
      </w:tblGrid>
      <w:tr w:rsidR="00B67844" w14:paraId="485F231A" w14:textId="77777777" w:rsidTr="005646F5">
        <w:trPr>
          <w:trHeight w:val="218"/>
        </w:trPr>
        <w:tc>
          <w:tcPr>
            <w:tcW w:w="227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40D72BC9" w14:textId="77777777" w:rsidR="00B67844" w:rsidRDefault="00B67844" w:rsidP="005646F5">
            <w:pPr>
              <w:spacing w:line="259" w:lineRule="auto"/>
              <w:ind w:right="71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19B7A7F9" w14:textId="77777777" w:rsidR="00B67844" w:rsidRDefault="00B67844" w:rsidP="005646F5">
            <w:pPr>
              <w:spacing w:line="259" w:lineRule="auto"/>
              <w:ind w:right="80"/>
              <w:jc w:val="center"/>
            </w:pPr>
            <w:r>
              <w:rPr>
                <w:b/>
                <w:sz w:val="18"/>
              </w:rPr>
              <w:t xml:space="preserve">Download/Upload (Mbps) 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35B3A8CA" w14:textId="77777777" w:rsidR="00B67844" w:rsidRDefault="00B67844" w:rsidP="005646F5">
            <w:pPr>
              <w:spacing w:line="259" w:lineRule="auto"/>
              <w:ind w:left="11"/>
              <w:jc w:val="center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6DDCFDF0" w14:textId="77777777" w:rsidTr="005646F5">
        <w:trPr>
          <w:trHeight w:val="228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04D26E7F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BIZ OPTINET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17E5ADA5" w14:textId="77777777" w:rsidR="00B67844" w:rsidRDefault="00B67844" w:rsidP="005646F5">
            <w:pPr>
              <w:spacing w:line="259" w:lineRule="auto"/>
              <w:ind w:right="95"/>
              <w:jc w:val="center"/>
            </w:pPr>
            <w:r>
              <w:rPr>
                <w:sz w:val="18"/>
              </w:rPr>
              <w:t xml:space="preserve">32 / 2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1434C8F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50,00</w:t>
            </w:r>
          </w:p>
        </w:tc>
      </w:tr>
      <w:tr w:rsidR="00B67844" w14:paraId="771C9247" w14:textId="77777777" w:rsidTr="005646F5">
        <w:trPr>
          <w:trHeight w:val="228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5206C0EB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BIZ OPTINET 2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823E464" w14:textId="77777777" w:rsidR="00B67844" w:rsidRDefault="00B67844" w:rsidP="005646F5">
            <w:pPr>
              <w:spacing w:line="259" w:lineRule="auto"/>
              <w:ind w:right="112"/>
              <w:jc w:val="center"/>
            </w:pPr>
            <w:r>
              <w:rPr>
                <w:sz w:val="18"/>
              </w:rPr>
              <w:t xml:space="preserve">64 / 4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43FDB52F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80,00</w:t>
            </w:r>
          </w:p>
        </w:tc>
      </w:tr>
      <w:tr w:rsidR="00B67844" w14:paraId="3F1C7E10" w14:textId="77777777" w:rsidTr="005646F5">
        <w:trPr>
          <w:trHeight w:val="230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1E24B591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BIZ OPTINET 3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01563440" w14:textId="77777777" w:rsidR="00B67844" w:rsidRDefault="00B67844" w:rsidP="005646F5">
            <w:pPr>
              <w:spacing w:line="259" w:lineRule="auto"/>
              <w:ind w:right="203"/>
              <w:jc w:val="center"/>
            </w:pPr>
            <w:r>
              <w:rPr>
                <w:sz w:val="18"/>
              </w:rPr>
              <w:t xml:space="preserve">128 / 6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31F340B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100,00</w:t>
            </w:r>
          </w:p>
        </w:tc>
      </w:tr>
      <w:tr w:rsidR="00B67844" w14:paraId="10EF4C95" w14:textId="77777777" w:rsidTr="005646F5">
        <w:trPr>
          <w:trHeight w:val="230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431CF89D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BIZ OPTINET 4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497A7FD8" w14:textId="77777777" w:rsidR="00B67844" w:rsidRDefault="00B67844" w:rsidP="005646F5">
            <w:pPr>
              <w:spacing w:line="259" w:lineRule="auto"/>
              <w:ind w:right="112"/>
              <w:jc w:val="center"/>
            </w:pPr>
            <w:r>
              <w:rPr>
                <w:sz w:val="18"/>
              </w:rPr>
              <w:t xml:space="preserve">164 / 10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7B874F04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200,00</w:t>
            </w:r>
          </w:p>
        </w:tc>
      </w:tr>
    </w:tbl>
    <w:p w14:paraId="4759BAFB" w14:textId="77777777" w:rsidR="00B67844" w:rsidRDefault="00B67844" w:rsidP="00B67844">
      <w:pPr>
        <w:spacing w:after="4" w:line="259" w:lineRule="auto"/>
        <w:ind w:left="646" w:right="1360"/>
      </w:pPr>
      <w:r>
        <w:rPr>
          <w:sz w:val="18"/>
        </w:rPr>
        <w:t xml:space="preserve">Cijene su sa uračunatim PDV-om </w:t>
      </w:r>
    </w:p>
    <w:p w14:paraId="06757E77" w14:textId="2813C5DE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Tokom </w:t>
      </w:r>
      <w:r w:rsidR="00D6511E">
        <w:t>7</w:t>
      </w:r>
      <w:r>
        <w:t xml:space="preserve">0% vremena brzina korisnikovog pristupa internetu odgovara brzini koju korisnik plaća. </w:t>
      </w:r>
    </w:p>
    <w:p w14:paraId="648144E4" w14:textId="77777777" w:rsidR="00B67844" w:rsidRDefault="00B67844" w:rsidP="00B67844">
      <w:pPr>
        <w:numPr>
          <w:ilvl w:val="0"/>
          <w:numId w:val="3"/>
        </w:numPr>
        <w:spacing w:line="259" w:lineRule="auto"/>
        <w:ind w:left="1325" w:right="165" w:hanging="370"/>
      </w:pPr>
      <w:r>
        <w:t xml:space="preserve">Mogućnost korištenja statičke javne IP adrese </w:t>
      </w:r>
    </w:p>
    <w:p w14:paraId="4E3CB85E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Navedeni paketi nemaju ograničenja protoka (flat rate) i namjenjeni su za nekomercijalnu upotrebu fizičkim i pravnim licima na fair osnovi. </w:t>
      </w:r>
    </w:p>
    <w:p w14:paraId="0A79CA50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Podrška korisnicima koja djeluje efikasno i u najkraćem mogućem roku, čak i ako je problem iniciran sa korisničke strane. </w:t>
      </w:r>
    </w:p>
    <w:p w14:paraId="7D532292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Siguran razvoj servisa u budućnosti sa povoljnijim cijenama i većim brzinama pristupa internetu. </w:t>
      </w:r>
    </w:p>
    <w:p w14:paraId="7C6FCEA1" w14:textId="77777777" w:rsidR="00B67844" w:rsidRDefault="00B67844" w:rsidP="00B67844">
      <w:pPr>
        <w:spacing w:line="259" w:lineRule="auto"/>
      </w:pPr>
    </w:p>
    <w:tbl>
      <w:tblPr>
        <w:tblStyle w:val="TableGrid0"/>
        <w:tblW w:w="7381" w:type="dxa"/>
        <w:tblInd w:w="422" w:type="dxa"/>
        <w:tblBorders>
          <w:top w:val="single" w:sz="4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0" w:type="dxa"/>
          <w:left w:w="40" w:type="dxa"/>
          <w:right w:w="27" w:type="dxa"/>
        </w:tblCellMar>
        <w:tblLook w:val="04A0" w:firstRow="1" w:lastRow="0" w:firstColumn="1" w:lastColumn="0" w:noHBand="0" w:noVBand="1"/>
      </w:tblPr>
      <w:tblGrid>
        <w:gridCol w:w="2279"/>
        <w:gridCol w:w="2704"/>
        <w:gridCol w:w="2398"/>
      </w:tblGrid>
      <w:tr w:rsidR="00B67844" w14:paraId="0682BA0C" w14:textId="77777777" w:rsidTr="005646F5">
        <w:trPr>
          <w:trHeight w:val="217"/>
        </w:trPr>
        <w:tc>
          <w:tcPr>
            <w:tcW w:w="227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6856E90D" w14:textId="77777777" w:rsidR="00B67844" w:rsidRDefault="00B67844" w:rsidP="005646F5">
            <w:pPr>
              <w:spacing w:line="259" w:lineRule="auto"/>
              <w:ind w:right="71"/>
              <w:jc w:val="center"/>
            </w:pPr>
            <w:r>
              <w:rPr>
                <w:b/>
                <w:sz w:val="18"/>
              </w:rPr>
              <w:t xml:space="preserve">Paket 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69378D95" w14:textId="77777777" w:rsidR="00B67844" w:rsidRDefault="00B67844" w:rsidP="005646F5">
            <w:pPr>
              <w:spacing w:line="259" w:lineRule="auto"/>
              <w:ind w:right="80"/>
              <w:jc w:val="center"/>
            </w:pPr>
            <w:r>
              <w:rPr>
                <w:b/>
                <w:sz w:val="18"/>
              </w:rPr>
              <w:t xml:space="preserve">Download/Upload (Mbps) 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40" w:type="dxa"/>
            </w:tcMar>
          </w:tcPr>
          <w:p w14:paraId="133F829F" w14:textId="77777777" w:rsidR="00B67844" w:rsidRDefault="00B67844" w:rsidP="005646F5">
            <w:pPr>
              <w:spacing w:line="259" w:lineRule="auto"/>
              <w:ind w:left="11"/>
              <w:jc w:val="center"/>
            </w:pPr>
            <w:r>
              <w:rPr>
                <w:b/>
                <w:sz w:val="18"/>
              </w:rPr>
              <w:t xml:space="preserve">Cijena sa PDV-om (KM) </w:t>
            </w:r>
          </w:p>
        </w:tc>
      </w:tr>
      <w:tr w:rsidR="00B67844" w14:paraId="0EA2D914" w14:textId="77777777" w:rsidTr="005646F5">
        <w:trPr>
          <w:trHeight w:val="230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0281F3F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FTTH 1 pro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7E439943" w14:textId="77777777" w:rsidR="00B67844" w:rsidRDefault="00B67844" w:rsidP="005646F5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16 / 16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025B9654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250,00</w:t>
            </w:r>
          </w:p>
        </w:tc>
      </w:tr>
      <w:tr w:rsidR="00B67844" w14:paraId="062193A2" w14:textId="77777777" w:rsidTr="005646F5">
        <w:trPr>
          <w:trHeight w:val="226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186E8F77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FTTH 2 pro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4827F60" w14:textId="77777777" w:rsidR="00B67844" w:rsidRDefault="00B67844" w:rsidP="005646F5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32 / 32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7D5D7A16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400,00</w:t>
            </w:r>
          </w:p>
        </w:tc>
      </w:tr>
      <w:tr w:rsidR="00B67844" w14:paraId="17AE94E6" w14:textId="77777777" w:rsidTr="005646F5">
        <w:trPr>
          <w:trHeight w:val="230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51296838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FTTH 3 pro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3C90194A" w14:textId="77777777" w:rsidR="00B67844" w:rsidRDefault="00B67844" w:rsidP="005646F5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64 / 64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7F2709C4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680,00</w:t>
            </w:r>
          </w:p>
        </w:tc>
      </w:tr>
      <w:tr w:rsidR="00B67844" w14:paraId="5F003A38" w14:textId="77777777" w:rsidTr="005646F5">
        <w:trPr>
          <w:trHeight w:val="230"/>
        </w:trPr>
        <w:tc>
          <w:tcPr>
            <w:tcW w:w="22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1F92F63A" w14:textId="77777777" w:rsidR="00B67844" w:rsidRDefault="00B67844" w:rsidP="005646F5">
            <w:pPr>
              <w:spacing w:line="259" w:lineRule="auto"/>
            </w:pPr>
            <w:r>
              <w:rPr>
                <w:sz w:val="18"/>
              </w:rPr>
              <w:t xml:space="preserve">MISS.net FTTH 4 pro </w:t>
            </w:r>
          </w:p>
        </w:tc>
        <w:tc>
          <w:tcPr>
            <w:tcW w:w="2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63FCCB29" w14:textId="77777777" w:rsidR="00B67844" w:rsidRDefault="00B67844" w:rsidP="005646F5">
            <w:pPr>
              <w:spacing w:line="259" w:lineRule="auto"/>
              <w:ind w:left="1"/>
              <w:jc w:val="center"/>
            </w:pPr>
            <w:r>
              <w:rPr>
                <w:sz w:val="18"/>
              </w:rPr>
              <w:t xml:space="preserve">128 / 128 </w:t>
            </w:r>
          </w:p>
        </w:tc>
        <w:tc>
          <w:tcPr>
            <w:tcW w:w="23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14:paraId="740AD7A8" w14:textId="77777777" w:rsidR="00B67844" w:rsidRDefault="00B67844" w:rsidP="005646F5">
            <w:pPr>
              <w:spacing w:line="259" w:lineRule="auto"/>
              <w:jc w:val="right"/>
            </w:pPr>
            <w:r>
              <w:rPr>
                <w:sz w:val="18"/>
              </w:rPr>
              <w:t>900,00</w:t>
            </w:r>
          </w:p>
        </w:tc>
      </w:tr>
    </w:tbl>
    <w:p w14:paraId="26C66FA8" w14:textId="77777777" w:rsidR="00B67844" w:rsidRDefault="00B67844" w:rsidP="00B67844">
      <w:pPr>
        <w:spacing w:after="4" w:line="259" w:lineRule="auto"/>
        <w:ind w:left="677" w:right="1360"/>
      </w:pPr>
      <w:r>
        <w:rPr>
          <w:sz w:val="18"/>
        </w:rPr>
        <w:t xml:space="preserve">Cijene su sa uračunatim PDV-om </w:t>
      </w:r>
    </w:p>
    <w:p w14:paraId="5A52EEDA" w14:textId="5A2F0F6A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Tokom </w:t>
      </w:r>
      <w:r w:rsidR="00D6511E">
        <w:t>7</w:t>
      </w:r>
      <w:r>
        <w:t xml:space="preserve">0% vremena brzina korisnikovog pristupa internetu odgovara brzini koju korisnik plaća. </w:t>
      </w:r>
    </w:p>
    <w:p w14:paraId="3AA219AE" w14:textId="77777777" w:rsidR="00B67844" w:rsidRDefault="00B67844" w:rsidP="00B67844">
      <w:pPr>
        <w:numPr>
          <w:ilvl w:val="0"/>
          <w:numId w:val="3"/>
        </w:numPr>
        <w:spacing w:line="259" w:lineRule="auto"/>
        <w:ind w:left="1325" w:right="165" w:hanging="370"/>
      </w:pPr>
      <w:r>
        <w:t xml:space="preserve">Mogućnost korištenja statičke javne IP adrese </w:t>
      </w:r>
    </w:p>
    <w:p w14:paraId="77C0050B" w14:textId="77777777" w:rsidR="00B67844" w:rsidRDefault="00B67844" w:rsidP="00B67844">
      <w:pPr>
        <w:numPr>
          <w:ilvl w:val="0"/>
          <w:numId w:val="3"/>
        </w:numPr>
        <w:spacing w:line="247" w:lineRule="auto"/>
        <w:ind w:left="1325" w:right="165" w:hanging="370"/>
      </w:pPr>
      <w:r>
        <w:t xml:space="preserve">Navedeni paketi nemaju ograničenja protoka (flat rate) i namjenjeni su za nekomercijalnu upotrebu fizičkim i pravnim licima na fair osnovi. </w:t>
      </w:r>
    </w:p>
    <w:p w14:paraId="0AEB791A" w14:textId="77777777" w:rsidR="00B67844" w:rsidRDefault="00B67844" w:rsidP="00B67844">
      <w:pPr>
        <w:numPr>
          <w:ilvl w:val="0"/>
          <w:numId w:val="3"/>
        </w:numPr>
        <w:spacing w:line="300" w:lineRule="auto"/>
        <w:ind w:left="1325" w:right="165" w:hanging="370"/>
      </w:pPr>
      <w:r>
        <w:t>Podrška korisnicima koja djeluje efikasno i u najkraćem mogućem roku, čak i ako je problem iniciran sa korisničke strane.</w:t>
      </w:r>
    </w:p>
    <w:p w14:paraId="1C8E7939" w14:textId="4215B166" w:rsidR="00B67844" w:rsidRDefault="00B67844" w:rsidP="00B67844">
      <w:pPr>
        <w:numPr>
          <w:ilvl w:val="0"/>
          <w:numId w:val="3"/>
        </w:numPr>
        <w:spacing w:line="300" w:lineRule="auto"/>
        <w:ind w:left="1325" w:right="165" w:hanging="370"/>
      </w:pPr>
      <w:r>
        <w:t xml:space="preserve">Siguran razvoj servisa u budućnosti sa povoljnijim cijenama i većim brzinama pristupa internetu. </w:t>
      </w:r>
    </w:p>
    <w:p w14:paraId="44F9DDDB" w14:textId="77777777" w:rsidR="00B67844" w:rsidRDefault="00B67844" w:rsidP="00B67844">
      <w:pPr>
        <w:spacing w:line="300" w:lineRule="auto"/>
        <w:ind w:left="1325" w:right="165"/>
      </w:pPr>
    </w:p>
    <w:p w14:paraId="17173F60" w14:textId="0775A76D" w:rsidR="000A37F7" w:rsidRDefault="000A37F7" w:rsidP="000A37F7">
      <w:pPr>
        <w:spacing w:line="0" w:lineRule="atLeast"/>
        <w:ind w:left="140"/>
        <w:rPr>
          <w:b/>
        </w:rPr>
      </w:pPr>
      <w:r>
        <w:rPr>
          <w:b/>
        </w:rPr>
        <w:lastRenderedPageBreak/>
        <w:t>CIJENE POZIVA – NACIONALNI SAOBRAĆAJ</w:t>
      </w:r>
    </w:p>
    <w:p w14:paraId="25928D3C" w14:textId="77777777" w:rsidR="001E5544" w:rsidRDefault="001E5544" w:rsidP="000A37F7">
      <w:pPr>
        <w:spacing w:line="0" w:lineRule="atLeast"/>
        <w:ind w:left="140"/>
        <w:rPr>
          <w:b/>
        </w:rPr>
      </w:pPr>
    </w:p>
    <w:tbl>
      <w:tblPr>
        <w:tblW w:w="992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7514"/>
        <w:gridCol w:w="2410"/>
      </w:tblGrid>
      <w:tr w:rsidR="000A37F7" w14:paraId="7EA02D10" w14:textId="77777777" w:rsidTr="006B7C77">
        <w:trPr>
          <w:trHeight w:val="238"/>
        </w:trPr>
        <w:tc>
          <w:tcPr>
            <w:tcW w:w="7514" w:type="dxa"/>
            <w:vAlign w:val="bottom"/>
          </w:tcPr>
          <w:p w14:paraId="71E6FFF1" w14:textId="77777777" w:rsidR="000A37F7" w:rsidRDefault="000A37F7" w:rsidP="00920A5C">
            <w:pPr>
              <w:spacing w:line="234" w:lineRule="exact"/>
              <w:ind w:left="120"/>
              <w:rPr>
                <w:b/>
              </w:rPr>
            </w:pPr>
            <w:r>
              <w:rPr>
                <w:b/>
              </w:rPr>
              <w:t>Operator</w:t>
            </w:r>
          </w:p>
        </w:tc>
        <w:tc>
          <w:tcPr>
            <w:tcW w:w="2410" w:type="dxa"/>
            <w:vAlign w:val="bottom"/>
          </w:tcPr>
          <w:p w14:paraId="45F5B7FD" w14:textId="77777777" w:rsidR="000A37F7" w:rsidRDefault="000A37F7" w:rsidP="000A37F7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Cijena KM/min.</w:t>
            </w:r>
          </w:p>
        </w:tc>
      </w:tr>
      <w:tr w:rsidR="000A37F7" w14:paraId="2E40453D" w14:textId="77777777" w:rsidTr="006B7C77">
        <w:trPr>
          <w:trHeight w:val="211"/>
        </w:trPr>
        <w:tc>
          <w:tcPr>
            <w:tcW w:w="7514" w:type="dxa"/>
            <w:vAlign w:val="bottom"/>
          </w:tcPr>
          <w:p w14:paraId="61EDBBF1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MISS.NET – pozivi u fiksnu mrežu</w:t>
            </w:r>
          </w:p>
        </w:tc>
        <w:tc>
          <w:tcPr>
            <w:tcW w:w="2410" w:type="dxa"/>
            <w:vAlign w:val="bottom"/>
          </w:tcPr>
          <w:p w14:paraId="784FF393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</w:tr>
      <w:tr w:rsidR="000A37F7" w14:paraId="48E28736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72AD124B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BH Telecom – pozivi u fiksnu mrežu 037</w:t>
            </w:r>
          </w:p>
        </w:tc>
        <w:tc>
          <w:tcPr>
            <w:tcW w:w="2410" w:type="dxa"/>
            <w:vAlign w:val="bottom"/>
          </w:tcPr>
          <w:p w14:paraId="74A3BEFB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0,032</w:t>
            </w:r>
          </w:p>
        </w:tc>
      </w:tr>
      <w:tr w:rsidR="000A37F7" w14:paraId="3709622F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356A0F57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BH Telecom – pozivi u fiksnu mrežu - ostalo</w:t>
            </w:r>
          </w:p>
        </w:tc>
        <w:tc>
          <w:tcPr>
            <w:tcW w:w="2410" w:type="dxa"/>
            <w:vAlign w:val="bottom"/>
          </w:tcPr>
          <w:p w14:paraId="40DB4596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371075D2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7E0884FB" w14:textId="77777777" w:rsidR="000A37F7" w:rsidRDefault="000A37F7" w:rsidP="00920A5C">
            <w:pPr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BH Telecom – pozivi u mobilnu mrežu</w:t>
            </w:r>
          </w:p>
        </w:tc>
        <w:tc>
          <w:tcPr>
            <w:tcW w:w="2410" w:type="dxa"/>
            <w:vAlign w:val="bottom"/>
          </w:tcPr>
          <w:p w14:paraId="27E27E35" w14:textId="77777777" w:rsidR="000A37F7" w:rsidRDefault="000A37F7" w:rsidP="000A37F7">
            <w:pPr>
              <w:spacing w:line="206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0,160</w:t>
            </w:r>
          </w:p>
        </w:tc>
      </w:tr>
      <w:tr w:rsidR="000A37F7" w14:paraId="6120C743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0D84C678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HT Mostar - pozivi u fiksnu mrežu</w:t>
            </w:r>
          </w:p>
        </w:tc>
        <w:tc>
          <w:tcPr>
            <w:tcW w:w="2410" w:type="dxa"/>
            <w:vAlign w:val="bottom"/>
          </w:tcPr>
          <w:p w14:paraId="39BEA084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024B7B5F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418930FA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HT Mostar - pozivi u mobilnu mrežu</w:t>
            </w:r>
          </w:p>
        </w:tc>
        <w:tc>
          <w:tcPr>
            <w:tcW w:w="2410" w:type="dxa"/>
            <w:vAlign w:val="bottom"/>
          </w:tcPr>
          <w:p w14:paraId="4728C647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0,200</w:t>
            </w:r>
          </w:p>
        </w:tc>
      </w:tr>
      <w:tr w:rsidR="000A37F7" w14:paraId="50DCC759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24C89C5E" w14:textId="77777777" w:rsidR="000A37F7" w:rsidRDefault="000A37F7" w:rsidP="00920A5C">
            <w:pPr>
              <w:spacing w:line="208" w:lineRule="exact"/>
              <w:ind w:left="120"/>
              <w:rPr>
                <w:sz w:val="18"/>
              </w:rPr>
            </w:pPr>
            <w:r>
              <w:rPr>
                <w:sz w:val="18"/>
              </w:rPr>
              <w:t>Telekom Srpske – pozivi u fiksnu mrežu, mrežna grupa 051</w:t>
            </w:r>
          </w:p>
        </w:tc>
        <w:tc>
          <w:tcPr>
            <w:tcW w:w="2410" w:type="dxa"/>
            <w:vAlign w:val="bottom"/>
          </w:tcPr>
          <w:p w14:paraId="3F23861C" w14:textId="77777777" w:rsidR="000A37F7" w:rsidRDefault="000A37F7" w:rsidP="000A37F7">
            <w:pPr>
              <w:spacing w:line="208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0,029</w:t>
            </w:r>
          </w:p>
        </w:tc>
      </w:tr>
      <w:tr w:rsidR="000A37F7" w14:paraId="1B57F9C1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40D87FBE" w14:textId="77777777" w:rsidR="000A37F7" w:rsidRDefault="000A37F7" w:rsidP="00920A5C">
            <w:pPr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Telekom Srpske – pozivi u fiksnu mrežu, ostale mrežne grupe</w:t>
            </w:r>
          </w:p>
        </w:tc>
        <w:tc>
          <w:tcPr>
            <w:tcW w:w="2410" w:type="dxa"/>
            <w:vAlign w:val="bottom"/>
          </w:tcPr>
          <w:p w14:paraId="4CA970C4" w14:textId="77777777" w:rsidR="000A37F7" w:rsidRDefault="000A37F7" w:rsidP="000A37F7">
            <w:pPr>
              <w:spacing w:line="206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0,038</w:t>
            </w:r>
          </w:p>
        </w:tc>
      </w:tr>
      <w:tr w:rsidR="000A37F7" w14:paraId="04803E09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19151FD5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Telekom Srpske – pozivi u mobilnu mrežu</w:t>
            </w:r>
          </w:p>
        </w:tc>
        <w:tc>
          <w:tcPr>
            <w:tcW w:w="2410" w:type="dxa"/>
            <w:vAlign w:val="bottom"/>
          </w:tcPr>
          <w:p w14:paraId="5A72E321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0,200</w:t>
            </w:r>
          </w:p>
        </w:tc>
      </w:tr>
      <w:tr w:rsidR="000A37F7" w14:paraId="528C1CC3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46D898F7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Pozivi prema brojevima fiksnih mreža drugih operatora u BiH</w:t>
            </w:r>
          </w:p>
        </w:tc>
        <w:tc>
          <w:tcPr>
            <w:tcW w:w="2410" w:type="dxa"/>
            <w:vAlign w:val="bottom"/>
          </w:tcPr>
          <w:p w14:paraId="7E711052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3599C510" w14:textId="77777777" w:rsidTr="006B7C77">
        <w:trPr>
          <w:trHeight w:val="234"/>
        </w:trPr>
        <w:tc>
          <w:tcPr>
            <w:tcW w:w="9924" w:type="dxa"/>
            <w:gridSpan w:val="2"/>
            <w:vAlign w:val="bottom"/>
          </w:tcPr>
          <w:p w14:paraId="5FB4C942" w14:textId="6955A677" w:rsidR="000A37F7" w:rsidRDefault="000A37F7" w:rsidP="00920A5C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 xml:space="preserve">   Pristup službama informacija</w:t>
            </w:r>
          </w:p>
        </w:tc>
      </w:tr>
      <w:tr w:rsidR="000A37F7" w14:paraId="4395B7C4" w14:textId="77777777" w:rsidTr="006B7C77">
        <w:trPr>
          <w:trHeight w:val="211"/>
        </w:trPr>
        <w:tc>
          <w:tcPr>
            <w:tcW w:w="7514" w:type="dxa"/>
            <w:vAlign w:val="bottom"/>
          </w:tcPr>
          <w:p w14:paraId="6729D9B7" w14:textId="77777777" w:rsidR="000A37F7" w:rsidRDefault="000A37F7" w:rsidP="00920A5C">
            <w:pPr>
              <w:spacing w:line="209" w:lineRule="exact"/>
              <w:ind w:left="120"/>
              <w:rPr>
                <w:sz w:val="18"/>
              </w:rPr>
            </w:pPr>
            <w:r>
              <w:rPr>
                <w:sz w:val="18"/>
              </w:rPr>
              <w:t>1182, 1185, 1186, 1188, 125</w:t>
            </w:r>
          </w:p>
        </w:tc>
        <w:tc>
          <w:tcPr>
            <w:tcW w:w="2410" w:type="dxa"/>
            <w:vAlign w:val="bottom"/>
          </w:tcPr>
          <w:p w14:paraId="4B9238B1" w14:textId="77777777" w:rsidR="000A37F7" w:rsidRDefault="000A37F7" w:rsidP="000A37F7">
            <w:pPr>
              <w:spacing w:line="209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0,100</w:t>
            </w:r>
          </w:p>
        </w:tc>
      </w:tr>
      <w:tr w:rsidR="000A37F7" w14:paraId="0524634B" w14:textId="77777777" w:rsidTr="006B7C77">
        <w:trPr>
          <w:trHeight w:val="233"/>
        </w:trPr>
        <w:tc>
          <w:tcPr>
            <w:tcW w:w="9924" w:type="dxa"/>
            <w:gridSpan w:val="2"/>
            <w:vAlign w:val="bottom"/>
          </w:tcPr>
          <w:p w14:paraId="5ED0A3AF" w14:textId="15E01B32" w:rsidR="000A37F7" w:rsidRDefault="000A37F7" w:rsidP="00920A5C">
            <w:pPr>
              <w:spacing w:line="229" w:lineRule="exact"/>
              <w:ind w:left="100"/>
            </w:pPr>
            <w:r>
              <w:rPr>
                <w:b/>
              </w:rPr>
              <w:t xml:space="preserve"> Pristup kratkim brojevima</w:t>
            </w:r>
          </w:p>
        </w:tc>
      </w:tr>
      <w:tr w:rsidR="000A37F7" w14:paraId="5E5B82FD" w14:textId="77777777" w:rsidTr="006B7C77">
        <w:trPr>
          <w:trHeight w:val="211"/>
        </w:trPr>
        <w:tc>
          <w:tcPr>
            <w:tcW w:w="7514" w:type="dxa"/>
            <w:vAlign w:val="bottom"/>
          </w:tcPr>
          <w:p w14:paraId="6001EB3E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1262 - Služba traganja i spašavanja</w:t>
            </w:r>
          </w:p>
        </w:tc>
        <w:tc>
          <w:tcPr>
            <w:tcW w:w="2410" w:type="dxa"/>
            <w:vAlign w:val="bottom"/>
          </w:tcPr>
          <w:p w14:paraId="44AA8FCD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68CFA006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77BD03BE" w14:textId="77777777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1282 - BIHAMK</w:t>
            </w:r>
          </w:p>
        </w:tc>
        <w:tc>
          <w:tcPr>
            <w:tcW w:w="2410" w:type="dxa"/>
            <w:vAlign w:val="bottom"/>
          </w:tcPr>
          <w:p w14:paraId="29457614" w14:textId="77777777" w:rsidR="000A37F7" w:rsidRDefault="000A37F7" w:rsidP="000A37F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60B968AD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003B0051" w14:textId="77777777" w:rsidR="000A37F7" w:rsidRDefault="000A37F7" w:rsidP="00920A5C">
            <w:pPr>
              <w:spacing w:line="208" w:lineRule="exact"/>
              <w:ind w:left="120"/>
              <w:rPr>
                <w:sz w:val="18"/>
              </w:rPr>
            </w:pPr>
            <w:r>
              <w:rPr>
                <w:sz w:val="18"/>
              </w:rPr>
              <w:t>1517 - Taxi službe</w:t>
            </w:r>
          </w:p>
        </w:tc>
        <w:tc>
          <w:tcPr>
            <w:tcW w:w="2410" w:type="dxa"/>
            <w:vAlign w:val="bottom"/>
          </w:tcPr>
          <w:p w14:paraId="7287D9BF" w14:textId="77777777" w:rsidR="000A37F7" w:rsidRDefault="000A37F7" w:rsidP="000A37F7">
            <w:pPr>
              <w:spacing w:line="208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0,048</w:t>
            </w:r>
          </w:p>
        </w:tc>
      </w:tr>
      <w:tr w:rsidR="000A37F7" w14:paraId="71C11550" w14:textId="77777777" w:rsidTr="006B7C77">
        <w:trPr>
          <w:trHeight w:val="209"/>
        </w:trPr>
        <w:tc>
          <w:tcPr>
            <w:tcW w:w="7514" w:type="dxa"/>
            <w:vAlign w:val="bottom"/>
          </w:tcPr>
          <w:p w14:paraId="43F1997A" w14:textId="77777777" w:rsidR="000A37F7" w:rsidRDefault="000A37F7" w:rsidP="00920A5C">
            <w:pPr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Freephone brojevi (0800)</w:t>
            </w:r>
          </w:p>
        </w:tc>
        <w:tc>
          <w:tcPr>
            <w:tcW w:w="2410" w:type="dxa"/>
            <w:vAlign w:val="bottom"/>
          </w:tcPr>
          <w:p w14:paraId="2699B4FD" w14:textId="77777777" w:rsidR="000A37F7" w:rsidRDefault="000A37F7" w:rsidP="000A37F7">
            <w:pPr>
              <w:spacing w:line="206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</w:tr>
    </w:tbl>
    <w:p w14:paraId="3541BA3C" w14:textId="77777777" w:rsidR="00B75971" w:rsidRDefault="00B75971"/>
    <w:p w14:paraId="509422D0" w14:textId="77777777" w:rsidR="000A37F7" w:rsidRDefault="000A37F7"/>
    <w:p w14:paraId="18CB4400" w14:textId="77777777" w:rsidR="000A37F7" w:rsidRDefault="000A37F7" w:rsidP="000A37F7">
      <w:pPr>
        <w:spacing w:line="0" w:lineRule="atLeast"/>
        <w:rPr>
          <w:b/>
          <w:sz w:val="22"/>
        </w:rPr>
      </w:pPr>
      <w:r>
        <w:rPr>
          <w:b/>
          <w:sz w:val="22"/>
        </w:rPr>
        <w:t>CIJENE POZIVA ZA MEĐUNARODNI TELEFONSKI SAOBRAĆAJ</w:t>
      </w:r>
    </w:p>
    <w:p w14:paraId="389A76C5" w14:textId="77777777" w:rsidR="000A37F7" w:rsidRDefault="000A37F7"/>
    <w:tbl>
      <w:tblPr>
        <w:tblW w:w="992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7514"/>
        <w:gridCol w:w="2410"/>
      </w:tblGrid>
      <w:tr w:rsidR="000A37F7" w14:paraId="765B72D1" w14:textId="77777777" w:rsidTr="006B7C77">
        <w:trPr>
          <w:trHeight w:val="238"/>
        </w:trPr>
        <w:tc>
          <w:tcPr>
            <w:tcW w:w="7514" w:type="dxa"/>
            <w:vAlign w:val="bottom"/>
          </w:tcPr>
          <w:p w14:paraId="1D1874D1" w14:textId="01354D7C" w:rsidR="000A37F7" w:rsidRDefault="000A37F7" w:rsidP="00920A5C">
            <w:pPr>
              <w:spacing w:line="234" w:lineRule="exact"/>
              <w:ind w:left="120"/>
              <w:rPr>
                <w:b/>
              </w:rPr>
            </w:pPr>
            <w:r>
              <w:rPr>
                <w:b/>
                <w:sz w:val="18"/>
              </w:rPr>
              <w:t>Zona 1 – Susjedne države</w:t>
            </w:r>
          </w:p>
        </w:tc>
        <w:tc>
          <w:tcPr>
            <w:tcW w:w="2410" w:type="dxa"/>
            <w:vAlign w:val="bottom"/>
          </w:tcPr>
          <w:p w14:paraId="4E463491" w14:textId="77777777" w:rsidR="000A37F7" w:rsidRDefault="000A37F7" w:rsidP="000A37F7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Cijena KM/min.</w:t>
            </w:r>
          </w:p>
        </w:tc>
      </w:tr>
      <w:tr w:rsidR="000A37F7" w14:paraId="2647A683" w14:textId="77777777" w:rsidTr="006B7C77">
        <w:trPr>
          <w:trHeight w:val="211"/>
        </w:trPr>
        <w:tc>
          <w:tcPr>
            <w:tcW w:w="7514" w:type="dxa"/>
            <w:vAlign w:val="bottom"/>
          </w:tcPr>
          <w:p w14:paraId="2D50BB75" w14:textId="5EAC2EAC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Pozivi prema fiksnim mrežama</w:t>
            </w:r>
          </w:p>
        </w:tc>
        <w:tc>
          <w:tcPr>
            <w:tcW w:w="2410" w:type="dxa"/>
            <w:vAlign w:val="bottom"/>
          </w:tcPr>
          <w:p w14:paraId="0D3430FA" w14:textId="08A9F704" w:rsidR="000A37F7" w:rsidRDefault="000A37F7" w:rsidP="006B7C7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0,35</w:t>
            </w:r>
          </w:p>
        </w:tc>
      </w:tr>
      <w:tr w:rsidR="000A37F7" w14:paraId="5C59B022" w14:textId="77777777" w:rsidTr="006B7C77">
        <w:trPr>
          <w:trHeight w:val="210"/>
        </w:trPr>
        <w:tc>
          <w:tcPr>
            <w:tcW w:w="7514" w:type="dxa"/>
            <w:vAlign w:val="bottom"/>
          </w:tcPr>
          <w:p w14:paraId="25CBB234" w14:textId="7232467E" w:rsidR="000A37F7" w:rsidRDefault="000A37F7" w:rsidP="00920A5C">
            <w:pPr>
              <w:spacing w:line="207" w:lineRule="exact"/>
              <w:ind w:left="120"/>
              <w:rPr>
                <w:sz w:val="18"/>
              </w:rPr>
            </w:pPr>
            <w:r>
              <w:rPr>
                <w:sz w:val="18"/>
              </w:rPr>
              <w:t>Pozivi prema mobilnim  mrežama</w:t>
            </w:r>
          </w:p>
        </w:tc>
        <w:tc>
          <w:tcPr>
            <w:tcW w:w="2410" w:type="dxa"/>
            <w:vAlign w:val="bottom"/>
          </w:tcPr>
          <w:p w14:paraId="12803ABA" w14:textId="1693A395" w:rsidR="000A37F7" w:rsidRDefault="000A37F7" w:rsidP="006B7C77">
            <w:pPr>
              <w:spacing w:line="207" w:lineRule="exact"/>
              <w:ind w:left="100"/>
              <w:jc w:val="right"/>
              <w:rPr>
                <w:sz w:val="18"/>
              </w:rPr>
            </w:pPr>
            <w:r>
              <w:rPr>
                <w:sz w:val="18"/>
              </w:rPr>
              <w:t>0,55</w:t>
            </w:r>
            <w:r w:rsidR="006B7C77">
              <w:rPr>
                <w:sz w:val="18"/>
              </w:rPr>
              <w:t xml:space="preserve">  </w:t>
            </w:r>
          </w:p>
        </w:tc>
      </w:tr>
      <w:tr w:rsidR="000A37F7" w14:paraId="2DE132EC" w14:textId="77777777" w:rsidTr="006B7C77">
        <w:trPr>
          <w:trHeight w:val="209"/>
        </w:trPr>
        <w:tc>
          <w:tcPr>
            <w:tcW w:w="9924" w:type="dxa"/>
            <w:gridSpan w:val="2"/>
            <w:vAlign w:val="bottom"/>
          </w:tcPr>
          <w:p w14:paraId="27BA371E" w14:textId="5A35E08B" w:rsidR="000A37F7" w:rsidRDefault="000A37F7" w:rsidP="00920A5C">
            <w:pPr>
              <w:spacing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Države zone 1: Crna Gora, Srbija, Hrvatska</w:t>
            </w:r>
          </w:p>
        </w:tc>
      </w:tr>
    </w:tbl>
    <w:p w14:paraId="1A89F1E9" w14:textId="77777777" w:rsidR="000A37F7" w:rsidRDefault="000A37F7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28"/>
        <w:gridCol w:w="2575"/>
        <w:gridCol w:w="2410"/>
      </w:tblGrid>
      <w:tr w:rsidR="000A37F7" w14:paraId="22A36E55" w14:textId="77777777" w:rsidTr="0039397A">
        <w:tc>
          <w:tcPr>
            <w:tcW w:w="7514" w:type="dxa"/>
            <w:gridSpan w:val="3"/>
          </w:tcPr>
          <w:p w14:paraId="43F503C0" w14:textId="2917FEBD" w:rsidR="000A37F7" w:rsidRDefault="000A37F7">
            <w:r>
              <w:rPr>
                <w:b/>
                <w:sz w:val="18"/>
              </w:rPr>
              <w:t>Zona 2 – Evropske države</w:t>
            </w:r>
          </w:p>
        </w:tc>
        <w:tc>
          <w:tcPr>
            <w:tcW w:w="2410" w:type="dxa"/>
          </w:tcPr>
          <w:p w14:paraId="299DB7DD" w14:textId="57C3EC67" w:rsidR="000A37F7" w:rsidRDefault="000A37F7" w:rsidP="000A37F7">
            <w:pPr>
              <w:jc w:val="center"/>
            </w:pPr>
            <w:r>
              <w:rPr>
                <w:b/>
              </w:rPr>
              <w:t>Cijena KM/min.</w:t>
            </w:r>
          </w:p>
        </w:tc>
      </w:tr>
      <w:tr w:rsidR="000A37F7" w14:paraId="2BAEB982" w14:textId="77777777" w:rsidTr="00DD158C">
        <w:tc>
          <w:tcPr>
            <w:tcW w:w="7514" w:type="dxa"/>
            <w:gridSpan w:val="3"/>
          </w:tcPr>
          <w:p w14:paraId="459B6E53" w14:textId="70A1FF84" w:rsidR="000A37F7" w:rsidRPr="000A37F7" w:rsidRDefault="000A37F7">
            <w:pPr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Pozivi prema fiksnim i mobilnim mrežama</w:t>
            </w:r>
          </w:p>
        </w:tc>
        <w:tc>
          <w:tcPr>
            <w:tcW w:w="2410" w:type="dxa"/>
          </w:tcPr>
          <w:p w14:paraId="76E43413" w14:textId="1AA46E69" w:rsidR="000A37F7" w:rsidRPr="000A37F7" w:rsidRDefault="000A37F7" w:rsidP="000A37F7">
            <w:pPr>
              <w:jc w:val="right"/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0,65</w:t>
            </w:r>
          </w:p>
        </w:tc>
      </w:tr>
      <w:tr w:rsidR="000A37F7" w:rsidRPr="000A37F7" w14:paraId="77CF26DC" w14:textId="77777777" w:rsidTr="000A37F7">
        <w:tc>
          <w:tcPr>
            <w:tcW w:w="9924" w:type="dxa"/>
            <w:gridSpan w:val="4"/>
            <w:tcBorders>
              <w:bottom w:val="nil"/>
            </w:tcBorders>
          </w:tcPr>
          <w:p w14:paraId="16167D3C" w14:textId="2251FFE2" w:rsidR="000A37F7" w:rsidRPr="000A37F7" w:rsidRDefault="000A37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>Države zone 2:</w:t>
            </w:r>
          </w:p>
        </w:tc>
      </w:tr>
      <w:tr w:rsidR="00894E46" w:rsidRPr="000A37F7" w14:paraId="0AAB3880" w14:textId="77777777" w:rsidTr="00F161E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2AB60" w14:textId="212AD3BD" w:rsidR="00894E46" w:rsidRPr="00894E46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Albanjia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5599E" w14:textId="07BA602E" w:rsidR="00894E46" w:rsidRPr="00894E46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Francuska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BD0C7" w14:textId="0DCF0591" w:rsidR="00894E46" w:rsidRPr="00894E46" w:rsidRDefault="00883C21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Litva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5159E" w14:textId="3C1C3174" w:rsidR="00894E46" w:rsidRPr="00894E46" w:rsidRDefault="00883C21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Rusija</w:t>
            </w:r>
          </w:p>
        </w:tc>
      </w:tr>
      <w:tr w:rsidR="00883C21" w:rsidRPr="000A37F7" w14:paraId="2481B82D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341C4" w14:textId="0309ACD7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Andora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EF00B" w14:textId="14088274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Gibraltar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BA8CB" w14:textId="53531CA3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Luksemburg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74292" w14:textId="00CF9F2C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San Marino</w:t>
            </w:r>
          </w:p>
        </w:tc>
      </w:tr>
      <w:tr w:rsidR="00883C21" w:rsidRPr="000A37F7" w14:paraId="6DC72530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367B9" w14:textId="253869E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Austrija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EE1BA" w14:textId="1C772B7E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Gr</w:t>
            </w:r>
            <w:r>
              <w:rPr>
                <w:rFonts w:cs="Calibri"/>
                <w:color w:val="000000"/>
                <w:sz w:val="18"/>
                <w:szCs w:val="18"/>
              </w:rPr>
              <w:t>č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ka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654EB" w14:textId="2BA376AC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Ma</w:t>
            </w:r>
            <w:r>
              <w:rPr>
                <w:rFonts w:cs="Calibri"/>
                <w:color w:val="000000"/>
                <w:sz w:val="18"/>
                <w:szCs w:val="18"/>
              </w:rPr>
              <w:t>đ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arska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4859F" w14:textId="5BA68B2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Slova</w:t>
            </w:r>
            <w:r>
              <w:rPr>
                <w:rFonts w:cs="Calibri"/>
                <w:color w:val="000000"/>
                <w:sz w:val="18"/>
                <w:szCs w:val="18"/>
              </w:rPr>
              <w:t>č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ka</w:t>
            </w:r>
          </w:p>
        </w:tc>
      </w:tr>
      <w:tr w:rsidR="00883C21" w:rsidRPr="000A37F7" w14:paraId="713FAA98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A8905" w14:textId="0043ACCC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Belgija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72B8E" w14:textId="70B50594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Holandija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EBCE8" w14:textId="2FBE832B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Makedonija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1CD5A" w14:textId="613111F6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Slovenija</w:t>
            </w:r>
          </w:p>
        </w:tc>
      </w:tr>
      <w:tr w:rsidR="00883C21" w:rsidRPr="000A37F7" w14:paraId="00532A2B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06C33" w14:textId="3F48CB7A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Bjelorusija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3B86C" w14:textId="6BA40050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Irska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6BD30" w14:textId="2F40D286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Moldavija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48585" w14:textId="1610EF0A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Š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panija</w:t>
            </w:r>
          </w:p>
        </w:tc>
      </w:tr>
      <w:tr w:rsidR="00883C21" w:rsidRPr="000A37F7" w14:paraId="0EFF634D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AE0D8" w14:textId="66B2D81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Bugarska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07132" w14:textId="0DACFF84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Island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363E1" w14:textId="787D4479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Monako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B8AFA" w14:textId="320B3501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Š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vedska</w:t>
            </w:r>
          </w:p>
        </w:tc>
      </w:tr>
      <w:tr w:rsidR="00883C21" w:rsidRPr="000A37F7" w14:paraId="3607A3CB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14993" w14:textId="47147F5C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Č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eska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08CFB" w14:textId="40D32792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Italija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D4755" w14:textId="65A67885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Njema</w:t>
            </w:r>
            <w:r>
              <w:rPr>
                <w:rFonts w:cs="Calibri"/>
                <w:color w:val="000000"/>
                <w:sz w:val="18"/>
                <w:szCs w:val="18"/>
              </w:rPr>
              <w:t>č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67306" w14:textId="78EC175C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Š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vicarska</w:t>
            </w:r>
          </w:p>
        </w:tc>
      </w:tr>
      <w:tr w:rsidR="00883C21" w:rsidRPr="000A37F7" w14:paraId="0D45FCB6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36AD3" w14:textId="35F97577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Danska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616D1" w14:textId="7FA1E3DA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Kipar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61490" w14:textId="143C5615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Norve</w:t>
            </w:r>
            <w:r>
              <w:rPr>
                <w:rFonts w:cs="Calibri"/>
                <w:color w:val="000000"/>
                <w:sz w:val="18"/>
                <w:szCs w:val="18"/>
              </w:rPr>
              <w:t>š</w:t>
            </w:r>
            <w:r w:rsidRPr="00894E46">
              <w:rPr>
                <w:rFonts w:cs="Calibri"/>
                <w:color w:val="000000"/>
                <w:sz w:val="18"/>
                <w:szCs w:val="18"/>
              </w:rPr>
              <w:t>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F9A7A" w14:textId="56005502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Turska</w:t>
            </w:r>
          </w:p>
        </w:tc>
      </w:tr>
      <w:tr w:rsidR="00883C21" w:rsidRPr="000A37F7" w14:paraId="35E10440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C830B" w14:textId="3E1C2BE0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Estonija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C2E4B" w14:textId="00AF1DE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Kipar (Turski)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898EF" w14:textId="648FA557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Poljska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FF0AC" w14:textId="1368ADA7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Ukrajina</w:t>
            </w:r>
          </w:p>
        </w:tc>
      </w:tr>
      <w:tr w:rsidR="00883C21" w:rsidRPr="000A37F7" w14:paraId="7FB6E401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CD834" w14:textId="59CBFB74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Farski otoki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F0B46" w14:textId="591B8CB9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Kosovo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041BE" w14:textId="68552523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Portugal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6CA2C" w14:textId="28E728A4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Vatikan</w:t>
            </w:r>
          </w:p>
        </w:tc>
      </w:tr>
      <w:tr w:rsidR="00883C21" w:rsidRPr="000A37F7" w14:paraId="09CC9EB6" w14:textId="77777777" w:rsidTr="00F161E6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B77" w14:textId="017A6B22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Finska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DCDF" w14:textId="0D45BF8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Lihtenstajn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2C47" w14:textId="02B4DB28" w:rsidR="00883C21" w:rsidRPr="00894E46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Rumunija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4C2" w14:textId="22770C3A" w:rsidR="00883C21" w:rsidRPr="000A37F7" w:rsidRDefault="00883C21" w:rsidP="00883C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4E46">
              <w:rPr>
                <w:rFonts w:cs="Calibri"/>
                <w:color w:val="000000"/>
                <w:sz w:val="18"/>
                <w:szCs w:val="18"/>
              </w:rPr>
              <w:t>Velika Britanija</w:t>
            </w:r>
          </w:p>
        </w:tc>
      </w:tr>
    </w:tbl>
    <w:p w14:paraId="2AF3CDE7" w14:textId="77777777" w:rsidR="000A37F7" w:rsidRDefault="000A37F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28"/>
        <w:gridCol w:w="2575"/>
        <w:gridCol w:w="2410"/>
      </w:tblGrid>
      <w:tr w:rsidR="000A37F7" w14:paraId="4921AD54" w14:textId="77777777" w:rsidTr="00920A5C">
        <w:tc>
          <w:tcPr>
            <w:tcW w:w="7514" w:type="dxa"/>
            <w:gridSpan w:val="3"/>
          </w:tcPr>
          <w:p w14:paraId="78CEB01E" w14:textId="120E75DF" w:rsidR="000A37F7" w:rsidRDefault="000A37F7" w:rsidP="00920A5C">
            <w:r>
              <w:rPr>
                <w:b/>
                <w:sz w:val="18"/>
              </w:rPr>
              <w:t>Zona 3a – Vanevropske države</w:t>
            </w:r>
          </w:p>
        </w:tc>
        <w:tc>
          <w:tcPr>
            <w:tcW w:w="2410" w:type="dxa"/>
          </w:tcPr>
          <w:p w14:paraId="2C475F59" w14:textId="77777777" w:rsidR="000A37F7" w:rsidRDefault="000A37F7" w:rsidP="00920A5C">
            <w:pPr>
              <w:jc w:val="center"/>
            </w:pPr>
            <w:r>
              <w:rPr>
                <w:b/>
              </w:rPr>
              <w:t>Cijena KM/min.</w:t>
            </w:r>
          </w:p>
        </w:tc>
      </w:tr>
      <w:tr w:rsidR="000A37F7" w:rsidRPr="000A37F7" w14:paraId="53D3ABA5" w14:textId="77777777" w:rsidTr="00920A5C">
        <w:tc>
          <w:tcPr>
            <w:tcW w:w="7514" w:type="dxa"/>
            <w:gridSpan w:val="3"/>
          </w:tcPr>
          <w:p w14:paraId="2C033ABF" w14:textId="77777777" w:rsidR="000A37F7" w:rsidRPr="000A37F7" w:rsidRDefault="000A37F7" w:rsidP="00920A5C">
            <w:pPr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Pozivi prema fiksnim i mobilnim mrežama</w:t>
            </w:r>
          </w:p>
        </w:tc>
        <w:tc>
          <w:tcPr>
            <w:tcW w:w="2410" w:type="dxa"/>
          </w:tcPr>
          <w:p w14:paraId="12F172F4" w14:textId="06831EB8" w:rsidR="000A37F7" w:rsidRPr="000A37F7" w:rsidRDefault="000A37F7" w:rsidP="00920A5C">
            <w:pPr>
              <w:jc w:val="right"/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8</w:t>
            </w:r>
            <w:r w:rsidR="00301FA9">
              <w:rPr>
                <w:sz w:val="18"/>
                <w:szCs w:val="18"/>
              </w:rPr>
              <w:t>6</w:t>
            </w:r>
          </w:p>
        </w:tc>
      </w:tr>
      <w:tr w:rsidR="000A37F7" w:rsidRPr="000A37F7" w14:paraId="35E2C20A" w14:textId="77777777" w:rsidTr="00920A5C">
        <w:tc>
          <w:tcPr>
            <w:tcW w:w="9924" w:type="dxa"/>
            <w:gridSpan w:val="4"/>
            <w:tcBorders>
              <w:bottom w:val="nil"/>
            </w:tcBorders>
          </w:tcPr>
          <w:p w14:paraId="7A6CAAD6" w14:textId="6ECC7A14" w:rsidR="000A37F7" w:rsidRPr="000A37F7" w:rsidRDefault="000A37F7" w:rsidP="00920A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>Države zone 3a:</w:t>
            </w:r>
          </w:p>
        </w:tc>
      </w:tr>
      <w:tr w:rsidR="00894E46" w:rsidRPr="000A37F7" w14:paraId="3D038468" w14:textId="77777777" w:rsidTr="00920A5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ABB7E" w14:textId="40BDDFA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Afghanistan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7C404" w14:textId="7A335C8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Gambija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78EDE" w14:textId="3FFBCDA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Liban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0A414" w14:textId="56F7D90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Sej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š</w:t>
            </w:r>
            <w:r>
              <w:rPr>
                <w:rFonts w:cs="Calibri"/>
                <w:color w:val="000000"/>
                <w:sz w:val="18"/>
                <w:szCs w:val="18"/>
              </w:rPr>
              <w:t>eli</w:t>
            </w:r>
          </w:p>
        </w:tc>
      </w:tr>
      <w:tr w:rsidR="00894E46" w:rsidRPr="000A37F7" w14:paraId="553D12E7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B6E42" w14:textId="10F8C7C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Alžir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1CA12" w14:textId="1F71287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Gana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E430" w14:textId="3A0D0B8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Liberija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BE280" w14:textId="6840778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Senegal</w:t>
            </w:r>
          </w:p>
        </w:tc>
      </w:tr>
      <w:tr w:rsidR="00894E46" w:rsidRPr="000A37F7" w14:paraId="580A8CA3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B0FEC" w14:textId="5A701DA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Američka Samoa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E88B4" w14:textId="532A487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Grenada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F5587" w14:textId="217F488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Libija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10ADD" w14:textId="0C36DFE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Sierra Leone</w:t>
            </w:r>
          </w:p>
        </w:tc>
      </w:tr>
      <w:tr w:rsidR="00894E46" w:rsidRPr="000A37F7" w14:paraId="22351979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22694" w14:textId="65D7155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Angola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EBBAE" w14:textId="182A613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Gruzija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2D9BB" w14:textId="2B0E35C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Madagaskar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79467" w14:textId="30382A3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Singapur</w:t>
            </w:r>
          </w:p>
        </w:tc>
      </w:tr>
      <w:tr w:rsidR="00894E46" w:rsidRPr="000A37F7" w14:paraId="696FFB98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EF9B7" w14:textId="0759C21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Antigua i Barbuda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EDB9D" w14:textId="2CE00AA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Guam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BF2B8" w14:textId="5B31680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Makao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B7123" w14:textId="75B8212C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Sirija</w:t>
            </w:r>
          </w:p>
        </w:tc>
      </w:tr>
      <w:tr w:rsidR="00894E46" w:rsidRPr="000A37F7" w14:paraId="0A94A5DD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3D2AF" w14:textId="19776A8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Argentina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63C97" w14:textId="2A050DF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Gvadalupe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F75D3" w14:textId="1171E8B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Malavi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7FAFE" w14:textId="29AE989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Sjedinjene Ameri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č</w:t>
            </w:r>
            <w:r>
              <w:rPr>
                <w:rFonts w:cs="Calibri"/>
                <w:color w:val="000000"/>
                <w:sz w:val="18"/>
                <w:szCs w:val="18"/>
              </w:rPr>
              <w:t>ke Dr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ave</w:t>
            </w:r>
          </w:p>
        </w:tc>
      </w:tr>
      <w:tr w:rsidR="00894E46" w:rsidRPr="000A37F7" w14:paraId="1D48A883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BBC9F" w14:textId="153FBC0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Armenija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FCF1D" w14:textId="1EF6B00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Gvajana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983F2" w14:textId="59F938C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Maldivi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7B0DC" w14:textId="53A0679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Sjeverna Koreja</w:t>
            </w:r>
          </w:p>
        </w:tc>
      </w:tr>
      <w:tr w:rsidR="00894E46" w:rsidRPr="000A37F7" w14:paraId="4EEE7710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57319" w14:textId="491C33D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Aruba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D40D3" w14:textId="78CACAF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Gvineja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CC814" w14:textId="4903052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Malezija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4708B" w14:textId="2DA5E37D" w:rsidR="00894E46" w:rsidRPr="000A37F7" w:rsidRDefault="00F14221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Š</w:t>
            </w:r>
            <w:r w:rsidR="00894E46">
              <w:rPr>
                <w:rFonts w:cs="Calibri"/>
                <w:color w:val="000000"/>
                <w:sz w:val="18"/>
                <w:szCs w:val="18"/>
              </w:rPr>
              <w:t>rilanka</w:t>
            </w:r>
          </w:p>
        </w:tc>
      </w:tr>
      <w:tr w:rsidR="00894E46" w:rsidRPr="000A37F7" w14:paraId="4C37949E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A7050" w14:textId="59FE029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Australija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37C31" w14:textId="16D92CD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Haiti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01016" w14:textId="13E9761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5DCE2" w14:textId="04C9F1F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St. Helena</w:t>
            </w:r>
          </w:p>
        </w:tc>
      </w:tr>
      <w:tr w:rsidR="00894E46" w:rsidRPr="000A37F7" w14:paraId="50BB1CA6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D50AC" w14:textId="4E579EE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Azerbejdžan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C9B6B" w14:textId="2499F61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Holandski Antili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335E8" w14:textId="7E654BA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Malta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7DD8C" w14:textId="52545F8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St. Kitts and Nevis</w:t>
            </w:r>
          </w:p>
        </w:tc>
      </w:tr>
      <w:tr w:rsidR="00894E46" w:rsidRPr="000A37F7" w14:paraId="317DFEC6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6EF83" w14:textId="6E3D86B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Bahami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F3AF2" w14:textId="4183B7B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Honduras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54542" w14:textId="0F13BE4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Marijanski otoci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ECBD1" w14:textId="09E2A7B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St. Vincent and Grenadines</w:t>
            </w:r>
          </w:p>
        </w:tc>
      </w:tr>
      <w:tr w:rsidR="00894E46" w:rsidRPr="000A37F7" w14:paraId="6EF727D7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CDBCC" w14:textId="4966063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Bahrein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90BBC" w14:textId="752BA0A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Hongkong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3F0FA" w14:textId="037677D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Maroko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0A42D" w14:textId="5749359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Sudan</w:t>
            </w:r>
          </w:p>
        </w:tc>
      </w:tr>
      <w:tr w:rsidR="00894E46" w:rsidRPr="000A37F7" w14:paraId="6E17F4DE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0469D" w14:textId="08C2C52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Bangladeš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1B0E7" w14:textId="25BEF0D9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Indija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C6CC8" w14:textId="72E03DB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Marsslovi otoci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5E67C" w14:textId="2E9952A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Surinam</w:t>
            </w:r>
          </w:p>
        </w:tc>
      </w:tr>
      <w:tr w:rsidR="00894E46" w:rsidRPr="000A37F7" w14:paraId="2D202BFC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9CFFA" w14:textId="14E7733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Barbados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C6FE2" w14:textId="292A881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Indonezija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CDE35" w14:textId="1FAD2BD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Martinik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57E6F" w14:textId="4B0462A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Svazi</w:t>
            </w:r>
          </w:p>
        </w:tc>
      </w:tr>
      <w:tr w:rsidR="00894E46" w:rsidRPr="000A37F7" w14:paraId="411EB195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43D36" w14:textId="0E3BA4D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Belize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D1237" w14:textId="5FB33989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Irak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09A67" w14:textId="5177A92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Mauricius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033C4" w14:textId="02496AED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Sveta Lucjia</w:t>
            </w:r>
          </w:p>
        </w:tc>
      </w:tr>
      <w:tr w:rsidR="00894E46" w:rsidRPr="000A37F7" w14:paraId="793D6264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F70A1" w14:textId="212F141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Benin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09F9E" w14:textId="79B3278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Iran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81CAE" w14:textId="76A1130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Mauritanija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12676" w14:textId="761F24F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Tad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ikistan</w:t>
            </w:r>
          </w:p>
        </w:tc>
      </w:tr>
      <w:tr w:rsidR="00894E46" w:rsidRPr="000A37F7" w14:paraId="2FC18C62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49B40" w14:textId="26216263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Bermuda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4C915" w14:textId="6900D31D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Izrael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2F483" w14:textId="1C64204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Meksiko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FAFCD0" w14:textId="38BFADB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Tajska</w:t>
            </w:r>
          </w:p>
        </w:tc>
      </w:tr>
      <w:tr w:rsidR="00894E46" w:rsidRPr="000A37F7" w14:paraId="4295B2A1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356C2" w14:textId="69C828C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Bocvana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40B12" w14:textId="5FAFF4A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Jamajka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98D07" w14:textId="48362B5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Mianmar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41711" w14:textId="2C771CF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Tajvan</w:t>
            </w:r>
          </w:p>
        </w:tc>
      </w:tr>
      <w:tr w:rsidR="00894E46" w:rsidRPr="000A37F7" w14:paraId="63C467BF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2A0F6" w14:textId="3ED08E8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5A203" w14:textId="7C495A7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4F9BF" w14:textId="612883C3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Mongolija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DF81E" w14:textId="709F1C6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Tanzanija</w:t>
            </w:r>
          </w:p>
        </w:tc>
      </w:tr>
      <w:tr w:rsidR="00894E46" w:rsidRPr="000A37F7" w14:paraId="2C418F6B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CE3DB" w14:textId="50395F4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Britanski Djevi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č</w:t>
            </w:r>
            <w:r>
              <w:rPr>
                <w:rFonts w:cs="Calibri"/>
                <w:color w:val="000000"/>
                <w:sz w:val="18"/>
                <w:szCs w:val="18"/>
              </w:rPr>
              <w:t>anski otoci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DF763" w14:textId="2520A97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Jemen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87EF5" w14:textId="6A53B8A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Mozambik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B7B2F" w14:textId="2310774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Togo</w:t>
            </w:r>
          </w:p>
        </w:tc>
      </w:tr>
      <w:tr w:rsidR="00894E46" w:rsidRPr="000A37F7" w14:paraId="79C60E3F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7D170" w14:textId="2F13733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Bruneji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AA02A" w14:textId="7111845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Jordan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F2302" w14:textId="28E0300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Namibija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EBC98" w14:textId="49BBAD23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Tonga</w:t>
            </w:r>
          </w:p>
        </w:tc>
      </w:tr>
      <w:tr w:rsidR="00894E46" w:rsidRPr="000A37F7" w14:paraId="4745C755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0E7EE" w14:textId="1837702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Burkina Faso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E83AF" w14:textId="79F4225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Ju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na Afrika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E8B77" w14:textId="3B9EF6A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Nepal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94B98" w14:textId="3FEDFE3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Trinidad i Tobago</w:t>
            </w:r>
          </w:p>
        </w:tc>
      </w:tr>
      <w:tr w:rsidR="00894E46" w:rsidRPr="000A37F7" w14:paraId="7733D2B4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87293" w14:textId="21D64EF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Burundi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02D45" w14:textId="2B445F0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Ju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na Koreja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58EEC" w14:textId="5C68248D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8F249" w14:textId="283E706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Tunis</w:t>
            </w:r>
          </w:p>
        </w:tc>
      </w:tr>
      <w:tr w:rsidR="00894E46" w:rsidRPr="000A37F7" w14:paraId="304F673B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72AB8" w14:textId="35A0994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Butan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E9AE6" w14:textId="584ACB0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Kajmanski otoci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96363" w14:textId="224F198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Nikaragva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6B44C" w14:textId="7E6AF2E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Turkmenistan</w:t>
            </w:r>
          </w:p>
        </w:tc>
      </w:tr>
      <w:tr w:rsidR="00894E46" w:rsidRPr="000A37F7" w14:paraId="426DCE51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80EEF" w14:textId="50188F7C" w:rsidR="00894E46" w:rsidRPr="000A37F7" w:rsidRDefault="00F14221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Č</w:t>
            </w:r>
            <w:r w:rsidR="00894E46">
              <w:rPr>
                <w:rFonts w:cs="Calibri"/>
                <w:color w:val="000000"/>
                <w:sz w:val="18"/>
                <w:szCs w:val="18"/>
              </w:rPr>
              <w:t>ad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1D220" w14:textId="43E0F5C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Kambod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6CD4B" w14:textId="4F94186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Nova Kaledonija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EB4E0" w14:textId="67F4D5A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Uganda</w:t>
            </w:r>
          </w:p>
        </w:tc>
      </w:tr>
      <w:tr w:rsidR="00894E46" w:rsidRPr="000A37F7" w14:paraId="6AC80C0B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0C435" w14:textId="15DD222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Cile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3E35F" w14:textId="19E87B1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Kamerun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67D3E" w14:textId="7F78192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Nova Zeland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F832C" w14:textId="36B4D31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Ujedinjani Arapski Emirati</w:t>
            </w:r>
          </w:p>
        </w:tc>
      </w:tr>
      <w:tr w:rsidR="00894E46" w:rsidRPr="000A37F7" w14:paraId="5DEAA186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2F2C4" w14:textId="5F7370C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Djibuti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80AEB" w14:textId="06C7F5C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Kanada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7984F" w14:textId="6DBD973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Obala Slonova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č</w:t>
            </w:r>
            <w:r>
              <w:rPr>
                <w:rFonts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AFEB8" w14:textId="5211E88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Urugvaj</w:t>
            </w:r>
          </w:p>
        </w:tc>
      </w:tr>
      <w:tr w:rsidR="00894E46" w:rsidRPr="000A37F7" w14:paraId="4956EB50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372DD" w14:textId="6AB9865C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A5250" w14:textId="402BCE5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Katar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4B297" w14:textId="7BE4D26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Oman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3F124" w14:textId="1412431C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USA - Aljaska</w:t>
            </w:r>
          </w:p>
        </w:tc>
      </w:tr>
      <w:tr w:rsidR="00894E46" w:rsidRPr="000A37F7" w14:paraId="4490D35D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E31DB" w14:textId="6A6466FD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Dominikanska republika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B7793" w14:textId="6B98E38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Kazahstan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71427" w14:textId="14693DB9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Pakistan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CD62A" w14:textId="1BA5484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USA - Havaji</w:t>
            </w:r>
          </w:p>
        </w:tc>
      </w:tr>
      <w:tr w:rsidR="00894E46" w:rsidRPr="000A37F7" w14:paraId="11D22519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962EB" w14:textId="28CFE38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Egipat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47377" w14:textId="635CD9A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Kenija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E6884" w14:textId="2471969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Palestina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C309F" w14:textId="2ED209EF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Uzbekistan</w:t>
            </w:r>
          </w:p>
        </w:tc>
      </w:tr>
      <w:tr w:rsidR="00894E46" w:rsidRPr="000A37F7" w14:paraId="2B3C9738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5E1AF" w14:textId="4A57C5C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Ekvador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FD9DB" w14:textId="7C15C27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Kina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573E3" w14:textId="34AAAAB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Panama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B9053" w14:textId="4AD3D643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Vanuatu</w:t>
            </w:r>
          </w:p>
        </w:tc>
      </w:tr>
      <w:tr w:rsidR="00894E46" w:rsidRPr="000A37F7" w14:paraId="176C417D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21BBB" w14:textId="244B04B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Ekvatorijalna Gvineja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EAD59" w14:textId="69D1316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Kirgizistan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D160F" w14:textId="12633CF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Paragvaj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4187C" w14:textId="3BCFAA4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Venecuela</w:t>
            </w:r>
          </w:p>
        </w:tc>
      </w:tr>
      <w:tr w:rsidR="00894E46" w:rsidRPr="000A37F7" w14:paraId="74F29845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53663" w14:textId="6D00946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Eritreja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44BD2" w14:textId="196234C9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Kolumbija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D7CF8" w14:textId="0426A27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Peru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03374" w14:textId="28C4026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Vijetnam</w:t>
            </w:r>
          </w:p>
        </w:tc>
      </w:tr>
      <w:tr w:rsidR="00894E46" w:rsidRPr="000A37F7" w14:paraId="0E218CE8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01455" w14:textId="4A4A2EE6" w:rsidR="00894E46" w:rsidRDefault="00894E46" w:rsidP="00894E46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Etiopija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8E0F0" w14:textId="678FC51B" w:rsidR="00894E46" w:rsidRDefault="00894E46" w:rsidP="00894E46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Kongo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A3A2B" w14:textId="593303FF" w:rsidR="00894E46" w:rsidRDefault="00894E46" w:rsidP="00894E46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Portoriko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65B84" w14:textId="029D8530" w:rsidR="00894E46" w:rsidRDefault="00894E46" w:rsidP="00894E46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Zambija</w:t>
            </w:r>
          </w:p>
        </w:tc>
      </w:tr>
      <w:tr w:rsidR="00894E46" w:rsidRPr="000A37F7" w14:paraId="3C9150AB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347A" w14:textId="57D9FB5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Fid</w:t>
            </w:r>
            <w:r w:rsidR="00F14221">
              <w:rPr>
                <w:rFonts w:cs="Calibri"/>
                <w:color w:val="000000"/>
                <w:sz w:val="18"/>
                <w:szCs w:val="18"/>
              </w:rPr>
              <w:t>ž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82315" w14:textId="11897E98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Kostarika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6B2A6" w14:textId="152D2EE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Reunion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051DD" w14:textId="700B2C65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Zelenortski otoci</w:t>
            </w:r>
          </w:p>
        </w:tc>
      </w:tr>
      <w:tr w:rsidR="00894E46" w:rsidRPr="000A37F7" w14:paraId="5CECBA52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919B" w14:textId="6D806899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Filipini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EA6D9" w14:textId="62CA4244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Kuvajt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3ADDE" w14:textId="016CD83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Saint Pierre and Miquelon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21217" w14:textId="77B3141A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Zimbabve</w:t>
            </w:r>
          </w:p>
        </w:tc>
      </w:tr>
      <w:tr w:rsidR="00894E46" w:rsidRPr="000A37F7" w14:paraId="6706FC48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4BDF3" w14:textId="7239B8EE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Francuska Gvajana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7C4CE" w14:textId="045D1BA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Laos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5EF26" w14:textId="47AE90D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Salvador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461C1" w14:textId="7A8724C2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4E46" w:rsidRPr="000A37F7" w14:paraId="2F4F9E39" w14:textId="77777777" w:rsidTr="000A37F7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947D3" w14:textId="2B786C5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Francuska Polinezija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53230" w14:textId="02F9725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Latvija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30853" w14:textId="0EF75510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Samoa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3040F" w14:textId="0FB291F1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4E46" w:rsidRPr="000A37F7" w14:paraId="267E5316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50D0" w14:textId="45E0EC0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Gabon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2524" w14:textId="36A42356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Lesoto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703" w14:textId="4186F44B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Saudijska Arabija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2A8" w14:textId="77777777" w:rsidR="00894E46" w:rsidRPr="000A37F7" w:rsidRDefault="00894E46" w:rsidP="00894E4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6FB064" w14:textId="77777777" w:rsidR="000A37F7" w:rsidRDefault="000A37F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28"/>
        <w:gridCol w:w="2575"/>
        <w:gridCol w:w="2410"/>
      </w:tblGrid>
      <w:tr w:rsidR="00E67F9C" w14:paraId="68F7D947" w14:textId="77777777" w:rsidTr="00920A5C">
        <w:tc>
          <w:tcPr>
            <w:tcW w:w="7514" w:type="dxa"/>
            <w:gridSpan w:val="3"/>
          </w:tcPr>
          <w:p w14:paraId="79DAE5DB" w14:textId="1D9DB10D" w:rsidR="00E67F9C" w:rsidRDefault="00E67F9C" w:rsidP="00920A5C">
            <w:r>
              <w:rPr>
                <w:b/>
                <w:sz w:val="18"/>
              </w:rPr>
              <w:t xml:space="preserve">Zona 3b – </w:t>
            </w:r>
            <w:r w:rsidR="006B7C77">
              <w:rPr>
                <w:b/>
                <w:sz w:val="18"/>
              </w:rPr>
              <w:t>Vanevropske države</w:t>
            </w:r>
          </w:p>
        </w:tc>
        <w:tc>
          <w:tcPr>
            <w:tcW w:w="2410" w:type="dxa"/>
          </w:tcPr>
          <w:p w14:paraId="5DB0F6C5" w14:textId="77777777" w:rsidR="00E67F9C" w:rsidRDefault="00E67F9C" w:rsidP="00920A5C">
            <w:pPr>
              <w:jc w:val="center"/>
            </w:pPr>
            <w:r>
              <w:rPr>
                <w:b/>
              </w:rPr>
              <w:t>Cijena KM/min.</w:t>
            </w:r>
          </w:p>
        </w:tc>
      </w:tr>
      <w:tr w:rsidR="00E67F9C" w:rsidRPr="000A37F7" w14:paraId="3699BA10" w14:textId="77777777" w:rsidTr="00920A5C">
        <w:tc>
          <w:tcPr>
            <w:tcW w:w="7514" w:type="dxa"/>
            <w:gridSpan w:val="3"/>
          </w:tcPr>
          <w:p w14:paraId="07576059" w14:textId="77777777" w:rsidR="00E67F9C" w:rsidRPr="000A37F7" w:rsidRDefault="00E67F9C" w:rsidP="00920A5C">
            <w:pPr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Pozivi prema fiksnim i mobilnim mrežama</w:t>
            </w:r>
          </w:p>
        </w:tc>
        <w:tc>
          <w:tcPr>
            <w:tcW w:w="2410" w:type="dxa"/>
          </w:tcPr>
          <w:p w14:paraId="3E17EADB" w14:textId="4D81E0E3" w:rsidR="00E67F9C" w:rsidRPr="000A37F7" w:rsidRDefault="00D6593D" w:rsidP="0092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67F9C" w:rsidRPr="000A37F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</w:tr>
      <w:tr w:rsidR="00E67F9C" w:rsidRPr="000A37F7" w14:paraId="5317E77B" w14:textId="77777777" w:rsidTr="00920A5C">
        <w:tc>
          <w:tcPr>
            <w:tcW w:w="9924" w:type="dxa"/>
            <w:gridSpan w:val="4"/>
            <w:tcBorders>
              <w:bottom w:val="nil"/>
            </w:tcBorders>
          </w:tcPr>
          <w:p w14:paraId="4283BDDF" w14:textId="5C38D907" w:rsidR="00E67F9C" w:rsidRPr="000A37F7" w:rsidRDefault="00E67F9C" w:rsidP="00920A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>Države zone 3b:</w:t>
            </w:r>
          </w:p>
        </w:tc>
      </w:tr>
      <w:tr w:rsidR="00F14221" w:rsidRPr="000A37F7" w14:paraId="576708C7" w14:textId="77777777" w:rsidTr="00920A5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840DC" w14:textId="05A6A73E" w:rsidR="00F14221" w:rsidRPr="00F14221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4221">
              <w:rPr>
                <w:rFonts w:cs="Calibri"/>
                <w:color w:val="000000"/>
                <w:sz w:val="18"/>
                <w:szCs w:val="18"/>
              </w:rPr>
              <w:t>Bolivija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D1655" w14:textId="27A98B13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Gvatemala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E8F9F" w14:textId="4CB791CC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Latvija - Spec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B14E" w14:textId="0B6A3304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Nigerija</w:t>
            </w:r>
          </w:p>
        </w:tc>
      </w:tr>
      <w:tr w:rsidR="00F14221" w:rsidRPr="000A37F7" w14:paraId="3A40F0F8" w14:textId="77777777" w:rsidTr="00E67F9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8957C" w14:textId="4691E5CE" w:rsidR="00F14221" w:rsidRPr="00F14221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4221">
              <w:rPr>
                <w:rFonts w:cs="Calibri"/>
                <w:color w:val="000000"/>
                <w:sz w:val="18"/>
                <w:szCs w:val="18"/>
              </w:rPr>
              <w:t>Folklandski otoki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B6BB1" w14:textId="43859711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International Free Phone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F679A" w14:textId="5DD30AC4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Midway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653FD" w14:textId="0433E923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Norfolk otoci</w:t>
            </w:r>
          </w:p>
        </w:tc>
      </w:tr>
      <w:tr w:rsidR="00F14221" w:rsidRPr="000A37F7" w14:paraId="3F81F9FD" w14:textId="77777777" w:rsidTr="00E67F9C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2EB0" w14:textId="6E69E0E0" w:rsidR="00F14221" w:rsidRPr="00F14221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4221">
              <w:rPr>
                <w:rFonts w:cs="Calibri"/>
                <w:color w:val="000000"/>
                <w:sz w:val="18"/>
                <w:szCs w:val="18"/>
              </w:rPr>
              <w:t>Grenland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F28D" w14:textId="6348F8A1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Istočni Timor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D22E" w14:textId="2F03CEBE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Niger - Premium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0913" w14:textId="56839E88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Ruanda</w:t>
            </w:r>
          </w:p>
        </w:tc>
      </w:tr>
    </w:tbl>
    <w:p w14:paraId="499BD22D" w14:textId="77777777" w:rsidR="00E67F9C" w:rsidRDefault="00E67F9C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28"/>
        <w:gridCol w:w="2575"/>
        <w:gridCol w:w="2410"/>
      </w:tblGrid>
      <w:tr w:rsidR="00D6593D" w14:paraId="2956D4EC" w14:textId="77777777" w:rsidTr="00920A5C">
        <w:tc>
          <w:tcPr>
            <w:tcW w:w="7514" w:type="dxa"/>
            <w:gridSpan w:val="3"/>
          </w:tcPr>
          <w:p w14:paraId="4F9B0AF0" w14:textId="56EC842F" w:rsidR="00D6593D" w:rsidRDefault="00D6593D" w:rsidP="00920A5C">
            <w:r>
              <w:rPr>
                <w:b/>
                <w:sz w:val="18"/>
              </w:rPr>
              <w:t xml:space="preserve">Zona 3c – </w:t>
            </w:r>
            <w:r w:rsidR="006B7C77">
              <w:rPr>
                <w:b/>
                <w:sz w:val="18"/>
              </w:rPr>
              <w:t>Vanevropske države</w:t>
            </w:r>
          </w:p>
        </w:tc>
        <w:tc>
          <w:tcPr>
            <w:tcW w:w="2410" w:type="dxa"/>
          </w:tcPr>
          <w:p w14:paraId="09FF7C79" w14:textId="77777777" w:rsidR="00D6593D" w:rsidRDefault="00D6593D" w:rsidP="00920A5C">
            <w:pPr>
              <w:jc w:val="center"/>
            </w:pPr>
            <w:r>
              <w:rPr>
                <w:b/>
              </w:rPr>
              <w:t>Cijena KM/min.</w:t>
            </w:r>
          </w:p>
        </w:tc>
      </w:tr>
      <w:tr w:rsidR="00D6593D" w:rsidRPr="000A37F7" w14:paraId="60B308E8" w14:textId="77777777" w:rsidTr="00920A5C">
        <w:tc>
          <w:tcPr>
            <w:tcW w:w="7514" w:type="dxa"/>
            <w:gridSpan w:val="3"/>
          </w:tcPr>
          <w:p w14:paraId="03332699" w14:textId="77777777" w:rsidR="00D6593D" w:rsidRPr="000A37F7" w:rsidRDefault="00D6593D" w:rsidP="00920A5C">
            <w:pPr>
              <w:rPr>
                <w:sz w:val="18"/>
                <w:szCs w:val="18"/>
              </w:rPr>
            </w:pPr>
            <w:r w:rsidRPr="000A37F7">
              <w:rPr>
                <w:sz w:val="18"/>
                <w:szCs w:val="18"/>
              </w:rPr>
              <w:t>Pozivi prema fiksnim i mobilnim mrežama</w:t>
            </w:r>
          </w:p>
        </w:tc>
        <w:tc>
          <w:tcPr>
            <w:tcW w:w="2410" w:type="dxa"/>
          </w:tcPr>
          <w:p w14:paraId="5C5C6C49" w14:textId="331879B9" w:rsidR="00D6593D" w:rsidRPr="000A37F7" w:rsidRDefault="00D6593D" w:rsidP="0092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A37F7">
              <w:rPr>
                <w:sz w:val="18"/>
                <w:szCs w:val="18"/>
              </w:rPr>
              <w:t>,</w:t>
            </w:r>
            <w:r w:rsidR="006B7C77">
              <w:rPr>
                <w:sz w:val="18"/>
                <w:szCs w:val="18"/>
              </w:rPr>
              <w:t>55</w:t>
            </w:r>
          </w:p>
        </w:tc>
      </w:tr>
      <w:tr w:rsidR="00D6593D" w:rsidRPr="000A37F7" w14:paraId="2186FFB1" w14:textId="77777777" w:rsidTr="00920A5C">
        <w:tc>
          <w:tcPr>
            <w:tcW w:w="9924" w:type="dxa"/>
            <w:gridSpan w:val="4"/>
            <w:tcBorders>
              <w:bottom w:val="nil"/>
            </w:tcBorders>
          </w:tcPr>
          <w:p w14:paraId="4F699BB3" w14:textId="270F1DAF" w:rsidR="00D6593D" w:rsidRPr="000A37F7" w:rsidRDefault="00D6593D" w:rsidP="00920A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t>Države zone 3c:</w:t>
            </w:r>
          </w:p>
        </w:tc>
      </w:tr>
      <w:tr w:rsidR="00F14221" w:rsidRPr="000A37F7" w14:paraId="038D7DC3" w14:textId="77777777" w:rsidTr="00920A5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BDEB9" w14:textId="75C28717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Antarktika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C4C9B" w14:textId="29D468E5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Komori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39148" w14:textId="4334C386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Nauru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928C2" w14:textId="055E482B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Sao Tome and Principe</w:t>
            </w:r>
          </w:p>
        </w:tc>
      </w:tr>
      <w:tr w:rsidR="00F14221" w:rsidRPr="000A37F7" w14:paraId="4B1F0E34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E48CD" w14:textId="2A890A10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Ascension otoci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BCBB2" w14:textId="3923ADFB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Kuba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242BB" w14:textId="0C59CD50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Niue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6DC51" w14:textId="5152D988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Solomonovi otoci</w:t>
            </w:r>
          </w:p>
        </w:tc>
      </w:tr>
      <w:tr w:rsidR="00F14221" w:rsidRPr="000A37F7" w14:paraId="5B267E0B" w14:textId="77777777" w:rsidTr="00D6593D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0C79F" w14:textId="3A5AFCF9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Centralnoafricka republika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6D35C" w14:textId="3E44E4D2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Kukovi otoci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75DE5" w14:textId="120862CC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Otoci Turks i Caicos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9E797" w14:textId="50B60C5A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Tokelau</w:t>
            </w:r>
          </w:p>
        </w:tc>
      </w:tr>
      <w:tr w:rsidR="00F14221" w:rsidRPr="000A37F7" w14:paraId="0752A1DB" w14:textId="77777777" w:rsidTr="00D6593D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ED36C" w14:textId="6C299FE5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Diego Garcia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191BA" w14:textId="6B0D4E4C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Mikronesia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06EF4" w14:textId="5B87207E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Palau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D4D13" w14:textId="15508E4F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Tuvalu</w:t>
            </w:r>
          </w:p>
        </w:tc>
      </w:tr>
      <w:tr w:rsidR="00F14221" w:rsidRPr="000A37F7" w14:paraId="129FE848" w14:textId="77777777" w:rsidTr="00920A5C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59EB" w14:textId="49AB1521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Kiribati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47B8" w14:textId="1F21E798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Montserrat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0BEC" w14:textId="2D58CE5C" w:rsidR="00F14221" w:rsidRDefault="00F14221" w:rsidP="00F14221">
            <w:pPr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Papua Nova Gvineja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1C5" w14:textId="4E7020C6" w:rsidR="00F14221" w:rsidRPr="000A37F7" w:rsidRDefault="00F14221" w:rsidP="00F142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Wallis and Futuna</w:t>
            </w:r>
          </w:p>
        </w:tc>
      </w:tr>
    </w:tbl>
    <w:p w14:paraId="15F0BD4E" w14:textId="77777777" w:rsidR="00D6593D" w:rsidRDefault="00D6593D">
      <w:pPr>
        <w:rPr>
          <w:rFonts w:asciiTheme="minorHAnsi" w:hAnsiTheme="minorHAnsi" w:cstheme="minorHAnsi"/>
          <w:sz w:val="18"/>
          <w:szCs w:val="18"/>
        </w:rPr>
      </w:pPr>
    </w:p>
    <w:p w14:paraId="49434850" w14:textId="77777777" w:rsidR="00D6593D" w:rsidRPr="00D6593D" w:rsidRDefault="00D6593D" w:rsidP="00D6593D">
      <w:pPr>
        <w:pStyle w:val="NoSpacing"/>
        <w:rPr>
          <w:sz w:val="18"/>
          <w:szCs w:val="18"/>
        </w:rPr>
      </w:pPr>
    </w:p>
    <w:p w14:paraId="42E1D9EC" w14:textId="4FF76963" w:rsidR="00D6593D" w:rsidRPr="00D6593D" w:rsidRDefault="00D6593D" w:rsidP="00D6593D">
      <w:pPr>
        <w:pStyle w:val="NoSpacing"/>
        <w:rPr>
          <w:sz w:val="18"/>
          <w:szCs w:val="18"/>
        </w:rPr>
      </w:pPr>
      <w:r w:rsidRPr="00D6593D">
        <w:rPr>
          <w:sz w:val="18"/>
          <w:szCs w:val="18"/>
        </w:rPr>
        <w:t xml:space="preserve">Pozivi prema specijalnim servisima, „mobility“ servisima, voice mail servisima, Interactive TV servisima u Europi i van Europe biće tarifirani po cijeni od </w:t>
      </w:r>
      <w:r w:rsidR="00F14221">
        <w:rPr>
          <w:sz w:val="18"/>
          <w:szCs w:val="18"/>
        </w:rPr>
        <w:t>9.9</w:t>
      </w:r>
      <w:r w:rsidRPr="00D6593D">
        <w:rPr>
          <w:sz w:val="18"/>
          <w:szCs w:val="18"/>
        </w:rPr>
        <w:t xml:space="preserve"> KM/min.</w:t>
      </w:r>
    </w:p>
    <w:p w14:paraId="0A76924E" w14:textId="77777777" w:rsidR="00D6593D" w:rsidRPr="00D6593D" w:rsidRDefault="00D6593D" w:rsidP="00D6593D">
      <w:pPr>
        <w:pStyle w:val="NoSpacing"/>
        <w:rPr>
          <w:rFonts w:ascii="Times New Roman" w:eastAsia="Times New Roman" w:hAnsi="Times New Roman"/>
          <w:sz w:val="18"/>
          <w:szCs w:val="18"/>
        </w:rPr>
      </w:pPr>
    </w:p>
    <w:p w14:paraId="4DFCB6AF" w14:textId="3539EE45" w:rsidR="00D6593D" w:rsidRPr="00D6593D" w:rsidRDefault="00D6593D" w:rsidP="00D6593D">
      <w:pPr>
        <w:pStyle w:val="NoSpacing"/>
        <w:rPr>
          <w:b/>
          <w:bCs/>
          <w:sz w:val="18"/>
          <w:szCs w:val="18"/>
        </w:rPr>
      </w:pPr>
      <w:r w:rsidRPr="00D6593D">
        <w:rPr>
          <w:b/>
          <w:bCs/>
          <w:sz w:val="18"/>
          <w:szCs w:val="18"/>
        </w:rPr>
        <w:t>Navedene cijene poziva su bez PDV-a.</w:t>
      </w:r>
    </w:p>
    <w:p w14:paraId="21BBF63A" w14:textId="77777777" w:rsidR="00D6593D" w:rsidRPr="000A37F7" w:rsidRDefault="00D6593D">
      <w:pPr>
        <w:rPr>
          <w:rFonts w:asciiTheme="minorHAnsi" w:hAnsiTheme="minorHAnsi" w:cstheme="minorHAnsi"/>
          <w:sz w:val="18"/>
          <w:szCs w:val="18"/>
        </w:rPr>
      </w:pPr>
    </w:p>
    <w:sectPr w:rsidR="00D6593D" w:rsidRPr="000A3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2D03"/>
    <w:multiLevelType w:val="multilevel"/>
    <w:tmpl w:val="F40887AE"/>
    <w:lvl w:ilvl="0">
      <w:start w:val="1"/>
      <w:numFmt w:val="bullet"/>
      <w:lvlText w:val="-"/>
      <w:lvlJc w:val="left"/>
      <w:pPr>
        <w:ind w:left="1324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4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76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48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420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92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64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36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708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abstractNum w:abstractNumId="1" w15:restartNumberingAfterBreak="0">
    <w:nsid w:val="45BB5071"/>
    <w:multiLevelType w:val="multilevel"/>
    <w:tmpl w:val="7C703340"/>
    <w:lvl w:ilvl="0">
      <w:start w:val="1"/>
      <w:numFmt w:val="bullet"/>
      <w:lvlText w:val="-"/>
      <w:lvlJc w:val="left"/>
      <w:pPr>
        <w:ind w:left="1324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4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76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48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420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92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64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36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7088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abstractNum w:abstractNumId="2" w15:restartNumberingAfterBreak="0">
    <w:nsid w:val="4FD73F97"/>
    <w:multiLevelType w:val="multilevel"/>
    <w:tmpl w:val="8E82A654"/>
    <w:lvl w:ilvl="0">
      <w:start w:val="1"/>
      <w:numFmt w:val="bullet"/>
      <w:lvlText w:val="-"/>
      <w:lvlJc w:val="left"/>
      <w:pPr>
        <w:ind w:left="1324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4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76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48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420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92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64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36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7087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num w:numId="1" w16cid:durableId="1162043863">
    <w:abstractNumId w:val="2"/>
  </w:num>
  <w:num w:numId="2" w16cid:durableId="1472868586">
    <w:abstractNumId w:val="0"/>
  </w:num>
  <w:num w:numId="3" w16cid:durableId="47968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F7"/>
    <w:rsid w:val="000A37F7"/>
    <w:rsid w:val="000D3403"/>
    <w:rsid w:val="000E7A04"/>
    <w:rsid w:val="001404D4"/>
    <w:rsid w:val="0019540B"/>
    <w:rsid w:val="001E5544"/>
    <w:rsid w:val="00216CF3"/>
    <w:rsid w:val="002E63EA"/>
    <w:rsid w:val="00301FA9"/>
    <w:rsid w:val="003665CD"/>
    <w:rsid w:val="003B4316"/>
    <w:rsid w:val="003E4848"/>
    <w:rsid w:val="004D1026"/>
    <w:rsid w:val="00630A16"/>
    <w:rsid w:val="006B7C77"/>
    <w:rsid w:val="007D1CEC"/>
    <w:rsid w:val="00883C21"/>
    <w:rsid w:val="00894E46"/>
    <w:rsid w:val="00B67844"/>
    <w:rsid w:val="00B75971"/>
    <w:rsid w:val="00B96293"/>
    <w:rsid w:val="00BB3C91"/>
    <w:rsid w:val="00C65256"/>
    <w:rsid w:val="00D6511E"/>
    <w:rsid w:val="00D6593D"/>
    <w:rsid w:val="00DE21F6"/>
    <w:rsid w:val="00E20D5F"/>
    <w:rsid w:val="00E67F9C"/>
    <w:rsid w:val="00EE0BD5"/>
    <w:rsid w:val="00F1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EC37"/>
  <w15:chartTrackingRefBased/>
  <w15:docId w15:val="{876A7DED-0703-4267-8AC7-8589134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F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844"/>
    <w:pPr>
      <w:keepNext/>
      <w:keepLines/>
      <w:spacing w:before="240" w:line="247" w:lineRule="auto"/>
      <w:ind w:left="291" w:hanging="10"/>
      <w:jc w:val="center"/>
      <w:outlineLvl w:val="0"/>
    </w:pPr>
    <w:rPr>
      <w:rFonts w:cs="Calibri"/>
      <w:b/>
      <w:color w:val="000000"/>
      <w:sz w:val="28"/>
      <w:szCs w:val="28"/>
      <w:lang w:val="hr-BA" w:eastAsia="hr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844"/>
    <w:pPr>
      <w:keepNext/>
      <w:keepLines/>
      <w:spacing w:before="240" w:line="247" w:lineRule="auto"/>
      <w:ind w:left="982" w:hanging="10"/>
      <w:outlineLvl w:val="1"/>
    </w:pPr>
    <w:rPr>
      <w:rFonts w:cs="Calibri"/>
      <w:b/>
      <w:color w:val="000000"/>
      <w:sz w:val="21"/>
      <w:szCs w:val="28"/>
      <w:lang w:val="hr-BA" w:eastAsia="hr-B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844"/>
    <w:pPr>
      <w:keepNext/>
      <w:keepLines/>
      <w:spacing w:before="240" w:after="5" w:line="247" w:lineRule="auto"/>
      <w:ind w:left="752" w:hanging="10"/>
      <w:outlineLvl w:val="2"/>
    </w:pPr>
    <w:rPr>
      <w:rFonts w:cs="Calibri"/>
      <w:b/>
      <w:color w:val="000000"/>
      <w:sz w:val="28"/>
      <w:szCs w:val="28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593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bs-Latn-BA" w:eastAsia="bs-Latn-B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67844"/>
    <w:rPr>
      <w:rFonts w:ascii="Calibri" w:eastAsia="Calibri" w:hAnsi="Calibri" w:cs="Calibri"/>
      <w:b/>
      <w:color w:val="000000"/>
      <w:kern w:val="0"/>
      <w:sz w:val="28"/>
      <w:szCs w:val="28"/>
      <w:lang w:val="hr-BA" w:eastAsia="hr-B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67844"/>
    <w:rPr>
      <w:rFonts w:ascii="Calibri" w:eastAsia="Calibri" w:hAnsi="Calibri" w:cs="Calibri"/>
      <w:b/>
      <w:color w:val="000000"/>
      <w:kern w:val="0"/>
      <w:sz w:val="21"/>
      <w:szCs w:val="28"/>
      <w:lang w:val="hr-BA" w:eastAsia="hr-B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67844"/>
    <w:rPr>
      <w:rFonts w:ascii="Calibri" w:eastAsia="Calibri" w:hAnsi="Calibri" w:cs="Calibri"/>
      <w:b/>
      <w:color w:val="000000"/>
      <w:kern w:val="0"/>
      <w:sz w:val="28"/>
      <w:szCs w:val="28"/>
      <w:lang w:val="hr-BA" w:eastAsia="hr-BA"/>
      <w14:ligatures w14:val="none"/>
    </w:rPr>
  </w:style>
  <w:style w:type="table" w:customStyle="1" w:styleId="TableGrid0">
    <w:name w:val="TableGrid"/>
    <w:rsid w:val="00B67844"/>
    <w:pPr>
      <w:spacing w:after="0" w:line="240" w:lineRule="auto"/>
    </w:pPr>
    <w:rPr>
      <w:rFonts w:eastAsiaTheme="minorEastAsia"/>
      <w:kern w:val="0"/>
      <w:sz w:val="20"/>
      <w:lang w:val="hr-BA" w:eastAsia="hr-B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Pačić</dc:creator>
  <cp:keywords/>
  <dc:description/>
  <cp:lastModifiedBy>Emir Pačić</cp:lastModifiedBy>
  <cp:revision>2</cp:revision>
  <cp:lastPrinted>2024-03-13T09:45:00Z</cp:lastPrinted>
  <dcterms:created xsi:type="dcterms:W3CDTF">2026-06-24T07:35:00Z</dcterms:created>
  <dcterms:modified xsi:type="dcterms:W3CDTF">2026-06-24T07:35:00Z</dcterms:modified>
</cp:coreProperties>
</file>